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B84A55">
        <w:rPr>
          <w:rFonts w:ascii="Times New Roman" w:hAnsi="Times New Roman"/>
          <w:b/>
          <w:color w:val="000000"/>
          <w:sz w:val="28"/>
          <w:lang w:val="ru-RU"/>
        </w:rPr>
        <w:t>геометрии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4E7981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подготовлена на основе ФГОС </w:t>
      </w:r>
      <w:r w:rsidR="00B84A55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ФОП </w:t>
      </w:r>
      <w:r w:rsidR="00B84A55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Концепции </w:t>
      </w:r>
      <w:r w:rsidR="004E7981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математического образования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 (утверждена распоряжением Правительства Российской Федерации от </w:t>
      </w:r>
      <w:r w:rsidR="004E7981">
        <w:rPr>
          <w:rFonts w:ascii="Times New Roman" w:hAnsi="Times New Roman"/>
          <w:color w:val="000000"/>
          <w:sz w:val="28"/>
          <w:lang w:val="ru-RU"/>
        </w:rPr>
        <w:t>24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201</w:t>
      </w:r>
      <w:r w:rsidR="004E7981">
        <w:rPr>
          <w:rFonts w:ascii="Times New Roman" w:hAnsi="Times New Roman"/>
          <w:color w:val="000000"/>
          <w:sz w:val="28"/>
          <w:lang w:val="ru-RU"/>
        </w:rPr>
        <w:t>3 г №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2506</w:t>
      </w:r>
      <w:r w:rsidRPr="00747608">
        <w:rPr>
          <w:rFonts w:ascii="Times New Roman" w:hAnsi="Times New Roman"/>
          <w:color w:val="000000"/>
          <w:sz w:val="28"/>
          <w:lang w:val="ru-RU"/>
        </w:rPr>
        <w:t>-р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, с изменениями на 8 октября 2020 </w:t>
      </w:r>
      <w:r w:rsidR="00205E22">
        <w:rPr>
          <w:rFonts w:ascii="Times New Roman" w:hAnsi="Times New Roman"/>
          <w:color w:val="000000"/>
          <w:sz w:val="28"/>
          <w:lang w:val="ru-RU"/>
        </w:rPr>
        <w:t>года № 2604-р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205E22">
        <w:rPr>
          <w:rFonts w:ascii="Times New Roman" w:hAnsi="Times New Roman"/>
          <w:color w:val="000000"/>
          <w:sz w:val="28"/>
          <w:lang w:val="ru-RU"/>
        </w:rPr>
        <w:t>(</w:t>
      </w:r>
      <w:r w:rsidR="004E7981">
        <w:rPr>
          <w:rFonts w:ascii="Times New Roman" w:hAnsi="Times New Roman"/>
          <w:color w:val="000000"/>
          <w:sz w:val="28"/>
          <w:lang w:val="ru-RU"/>
        </w:rPr>
        <w:t>на базовом</w:t>
      </w:r>
      <w:proofErr w:type="gramEnd"/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4E798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="00205E22">
        <w:rPr>
          <w:rFonts w:ascii="Times New Roman" w:hAnsi="Times New Roman"/>
          <w:color w:val="000000"/>
          <w:sz w:val="28"/>
          <w:lang w:val="ru-RU"/>
        </w:rPr>
        <w:t>)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метапредметные результаты за весь период обучения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следующих целей: 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грамотности;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B2C16">
        <w:rPr>
          <w:rFonts w:ascii="Times New Roman" w:hAnsi="Times New Roman"/>
          <w:color w:val="000000"/>
          <w:sz w:val="28"/>
          <w:lang w:val="ru-RU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практике; формирование научного мировоззрения учащихся, а также качеств мышления, необходимых для адаптации в современном обществе;</w:t>
      </w:r>
      <w:proofErr w:type="gramEnd"/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 xml:space="preserve">формирование логического мышления при изучении </w:t>
      </w:r>
      <w:proofErr w:type="gramStart"/>
      <w:r w:rsidRPr="004B2C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2C16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</w:t>
      </w:r>
      <w:r>
        <w:rPr>
          <w:rFonts w:ascii="Times New Roman" w:hAnsi="Times New Roman"/>
          <w:color w:val="000000"/>
          <w:sz w:val="28"/>
          <w:lang w:val="ru-RU"/>
        </w:rPr>
        <w:t>е решения геометрических задач;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4B2C16">
        <w:rPr>
          <w:rFonts w:ascii="Times New Roman" w:hAnsi="Times New Roman"/>
          <w:color w:val="000000"/>
          <w:sz w:val="28"/>
          <w:lang w:val="ru-RU"/>
        </w:rPr>
        <w:t>умени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выдвигать и опровергать гипотезы при решении задач </w:t>
      </w:r>
      <w:proofErr w:type="gramStart"/>
      <w:r w:rsidRPr="004B2C1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B2C16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 xml:space="preserve">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</w:t>
      </w:r>
      <w:r w:rsidRPr="004B2C16">
        <w:rPr>
          <w:rFonts w:ascii="Times New Roman" w:hAnsi="Times New Roman"/>
          <w:color w:val="000000"/>
          <w:sz w:val="28"/>
          <w:lang w:val="ru-RU"/>
        </w:rPr>
        <w:lastRenderedPageBreak/>
        <w:t>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>осво</w:t>
      </w:r>
      <w:r>
        <w:rPr>
          <w:rFonts w:ascii="Times New Roman" w:hAnsi="Times New Roman"/>
          <w:color w:val="000000"/>
          <w:sz w:val="28"/>
          <w:lang w:val="ru-RU"/>
        </w:rPr>
        <w:t>ение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общи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математически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 w:rsidRPr="004B2C16">
        <w:rPr>
          <w:rFonts w:ascii="Times New Roman" w:hAnsi="Times New Roman"/>
          <w:color w:val="000000"/>
          <w:sz w:val="28"/>
          <w:lang w:val="ru-RU"/>
        </w:rPr>
        <w:t>, связанны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со спецификой геометрии и необходимы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для жизни в современном обществе.</w:t>
      </w:r>
    </w:p>
    <w:p w:rsidR="007A1A33" w:rsidRPr="004B2C16" w:rsidRDefault="004B2C16" w:rsidP="004B2C16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A1A33" w:rsidRPr="004B2C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626BF8" w:rsidRDefault="00C11A9A" w:rsidP="00B84A55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</w:t>
      </w:r>
      <w:r w:rsidR="00626BF8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>ОО учебный предмет «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Геометрия</w:t>
      </w:r>
      <w:r w:rsidRPr="00747608">
        <w:rPr>
          <w:rFonts w:ascii="Times New Roman" w:hAnsi="Times New Roman"/>
          <w:color w:val="000000"/>
          <w:sz w:val="28"/>
          <w:lang w:val="ru-RU"/>
        </w:rPr>
        <w:t>» входит в предметную область «</w:t>
      </w:r>
      <w:r w:rsidR="00626BF8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» и является обязательным для изучения.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>геометрии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базовом уровне отводится 2 часа в неделю в 10 классе и 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>1 час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неделю в 11 классе, всего за два года обучения – 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>102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11A9A" w:rsidRDefault="00C11A9A" w:rsidP="00B84A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итоговой аттестации в </w:t>
      </w:r>
      <w:r w:rsidR="00626BF8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963DDC" w:rsidP="00626B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26BF8" w:rsidRPr="00626BF8" w:rsidRDefault="00626BF8" w:rsidP="00626B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4A55" w:rsidRPr="00B84A55" w:rsidRDefault="00C11A9A" w:rsidP="00B84A5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6B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B84A55" w:rsidRPr="00B84A5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</w:t>
      </w:r>
      <w:bookmarkStart w:id="0" w:name="84bc9461-5945-455e-bb0e-0c5e149e6775"/>
      <w:r w:rsidR="00B84A55" w:rsidRPr="00B84A5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1.</w:t>
      </w:r>
      <w:r w:rsidR="00B84A55" w:rsidRPr="00B84A5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0"/>
      <w:r w:rsidR="00B84A55" w:rsidRPr="00B84A5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:rsidR="00B84A55" w:rsidRPr="00B84A55" w:rsidRDefault="00B84A55" w:rsidP="00B84A55">
      <w:pPr>
        <w:widowControl w:val="0"/>
        <w:tabs>
          <w:tab w:val="left" w:pos="6885"/>
        </w:tabs>
        <w:suppressAutoHyphens/>
        <w:spacing w:after="0"/>
        <w:ind w:right="-2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</w:pPr>
      <w:r w:rsidRPr="00B84A55">
        <w:rPr>
          <w:rFonts w:ascii="Times New Roman" w:eastAsia="Andale Sans UI" w:hAnsi="Times New Roman" w:cs="Times New Roman"/>
          <w:b/>
          <w:sz w:val="28"/>
          <w:szCs w:val="28"/>
          <w:lang w:val="ru-RU" w:eastAsia="fa-IR" w:bidi="fa-IR"/>
        </w:rPr>
        <w:t>2.</w:t>
      </w:r>
      <w:r w:rsidRPr="00B84A55">
        <w:rPr>
          <w:rFonts w:ascii="Times New Roman" w:eastAsia="Andale Sans UI" w:hAnsi="Times New Roman" w:cs="Times New Roman"/>
          <w:sz w:val="28"/>
          <w:szCs w:val="28"/>
          <w:lang w:val="ru-RU" w:eastAsia="fa-IR" w:bidi="fa-IR"/>
        </w:rPr>
        <w:t xml:space="preserve"> Изучение геометрии в 10-11 классах (методические рекомендации к учебнику)</w:t>
      </w:r>
      <w:proofErr w:type="gramStart"/>
      <w:r w:rsidRPr="00B84A55">
        <w:rPr>
          <w:rFonts w:ascii="Times New Roman" w:eastAsia="Andale Sans UI" w:hAnsi="Times New Roman" w:cs="Times New Roman"/>
          <w:sz w:val="28"/>
          <w:szCs w:val="28"/>
          <w:lang w:val="ru-RU" w:eastAsia="fa-IR" w:bidi="fa-IR"/>
        </w:rPr>
        <w:t>:С</w:t>
      </w:r>
      <w:proofErr w:type="gramEnd"/>
      <w:r w:rsidRPr="00B84A55">
        <w:rPr>
          <w:rFonts w:ascii="Times New Roman" w:eastAsia="Andale Sans UI" w:hAnsi="Times New Roman" w:cs="Times New Roman"/>
          <w:sz w:val="28"/>
          <w:szCs w:val="28"/>
          <w:lang w:val="ru-RU" w:eastAsia="fa-IR" w:bidi="fa-IR"/>
        </w:rPr>
        <w:t xml:space="preserve">. М. Саакян, В. Ф. Бутузов. — Москва: </w:t>
      </w:r>
      <w:r w:rsidRPr="00B84A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Pr="00B84A55">
        <w:rPr>
          <w:rFonts w:ascii="Times New Roman" w:eastAsia="Andale Sans UI" w:hAnsi="Times New Roman" w:cs="Times New Roman"/>
          <w:sz w:val="28"/>
          <w:szCs w:val="28"/>
          <w:lang w:val="ru-RU" w:eastAsia="fa-IR" w:bidi="fa-IR"/>
        </w:rPr>
        <w:t xml:space="preserve">, 2023. - </w:t>
      </w:r>
      <w:r w:rsidRPr="00B84A55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85, [1] с.: ил.</w:t>
      </w:r>
    </w:p>
    <w:p w:rsidR="00B84A55" w:rsidRPr="00B84A55" w:rsidRDefault="00B84A55" w:rsidP="00B84A55">
      <w:pPr>
        <w:widowControl w:val="0"/>
        <w:tabs>
          <w:tab w:val="left" w:pos="6885"/>
        </w:tabs>
        <w:suppressAutoHyphens/>
        <w:spacing w:after="0"/>
        <w:ind w:right="-2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</w:pPr>
      <w:r w:rsidRPr="00B84A55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 xml:space="preserve">3. </w:t>
      </w:r>
      <w:r w:rsidRPr="00B84A55">
        <w:rPr>
          <w:rFonts w:ascii="Times New Roman" w:hAnsi="Times New Roman" w:cs="Times New Roman"/>
          <w:sz w:val="28"/>
          <w:szCs w:val="28"/>
          <w:lang w:val="ru-RU"/>
        </w:rPr>
        <w:t>Геометрия</w:t>
      </w:r>
      <w:proofErr w:type="gramStart"/>
      <w:r w:rsidRPr="00B84A55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B84A55">
        <w:rPr>
          <w:rFonts w:ascii="Times New Roman" w:hAnsi="Times New Roman" w:cs="Times New Roman"/>
          <w:sz w:val="28"/>
          <w:szCs w:val="28"/>
          <w:lang w:val="ru-RU"/>
        </w:rPr>
        <w:t>идактические материалы. 10 класс / Б.Г. Зив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4A55">
        <w:rPr>
          <w:rFonts w:ascii="Times New Roman" w:hAnsi="Times New Roman" w:cs="Times New Roman"/>
          <w:sz w:val="28"/>
          <w:szCs w:val="28"/>
          <w:lang w:val="ru-RU"/>
        </w:rPr>
        <w:t>- 19-е изд.</w:t>
      </w:r>
      <w:r w:rsidRPr="00B84A55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 - Москва: </w:t>
      </w:r>
      <w:r w:rsidRPr="00B84A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Pr="00B84A55">
        <w:rPr>
          <w:rFonts w:ascii="Times New Roman" w:eastAsia="Andale Sans UI" w:hAnsi="Times New Roman" w:cs="Times New Roman"/>
          <w:sz w:val="28"/>
          <w:szCs w:val="28"/>
          <w:lang w:val="ru-RU" w:eastAsia="fa-IR" w:bidi="fa-IR"/>
        </w:rPr>
        <w:t xml:space="preserve">, </w:t>
      </w:r>
      <w:r w:rsidRPr="00B84A55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2023. - 122, [1] с.: ил.</w:t>
      </w:r>
    </w:p>
    <w:p w:rsidR="00B84A55" w:rsidRPr="00B84A55" w:rsidRDefault="00B84A55" w:rsidP="00B84A55">
      <w:pPr>
        <w:widowControl w:val="0"/>
        <w:tabs>
          <w:tab w:val="left" w:pos="6885"/>
        </w:tabs>
        <w:suppressAutoHyphens/>
        <w:spacing w:after="0"/>
        <w:ind w:right="-2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</w:pPr>
      <w:r w:rsidRPr="00B84A55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 xml:space="preserve">4. </w:t>
      </w:r>
      <w:r w:rsidRPr="00B84A55">
        <w:rPr>
          <w:rFonts w:ascii="Times New Roman" w:hAnsi="Times New Roman" w:cs="Times New Roman"/>
          <w:sz w:val="28"/>
          <w:szCs w:val="28"/>
          <w:lang w:val="ru-RU"/>
        </w:rPr>
        <w:t>Геометрия</w:t>
      </w:r>
      <w:proofErr w:type="gramStart"/>
      <w:r w:rsidRPr="00B84A55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B84A55">
        <w:rPr>
          <w:rFonts w:ascii="Times New Roman" w:hAnsi="Times New Roman" w:cs="Times New Roman"/>
          <w:sz w:val="28"/>
          <w:szCs w:val="28"/>
          <w:lang w:val="ru-RU"/>
        </w:rPr>
        <w:t>идактические материалы. 11 класс / Б.Г. Зив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4A55">
        <w:rPr>
          <w:rFonts w:ascii="Times New Roman" w:hAnsi="Times New Roman" w:cs="Times New Roman"/>
          <w:sz w:val="28"/>
          <w:szCs w:val="28"/>
          <w:lang w:val="ru-RU"/>
        </w:rPr>
        <w:t>- 1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84A55">
        <w:rPr>
          <w:rFonts w:ascii="Times New Roman" w:hAnsi="Times New Roman" w:cs="Times New Roman"/>
          <w:sz w:val="28"/>
          <w:szCs w:val="28"/>
          <w:lang w:val="ru-RU"/>
        </w:rPr>
        <w:t>-е изд.</w:t>
      </w:r>
      <w:r w:rsidRPr="00B84A55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 - Москва: </w:t>
      </w:r>
      <w:r w:rsidRPr="00B84A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Pr="00B84A55">
        <w:rPr>
          <w:rFonts w:ascii="Times New Roman" w:eastAsia="Andale Sans UI" w:hAnsi="Times New Roman" w:cs="Times New Roman"/>
          <w:sz w:val="28"/>
          <w:szCs w:val="28"/>
          <w:lang w:val="ru-RU" w:eastAsia="fa-IR" w:bidi="fa-IR"/>
        </w:rPr>
        <w:t xml:space="preserve">, </w:t>
      </w:r>
      <w:r w:rsidRPr="00B84A55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2023. - 94, [1] с.: ил.</w:t>
      </w:r>
    </w:p>
    <w:p w:rsidR="00C11A9A" w:rsidRPr="00C11A9A" w:rsidRDefault="00C11A9A" w:rsidP="00B84A55">
      <w:pPr>
        <w:spacing w:after="0"/>
        <w:rPr>
          <w:lang w:val="ru-RU"/>
        </w:rPr>
      </w:pPr>
    </w:p>
    <w:p w:rsidR="00C11A9A" w:rsidRDefault="00C11A9A" w:rsidP="00963D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604FEF" w:rsidRPr="00747608" w:rsidRDefault="00604FEF" w:rsidP="00963DDC">
      <w:pPr>
        <w:spacing w:after="0" w:line="240" w:lineRule="auto"/>
        <w:ind w:left="120"/>
        <w:jc w:val="center"/>
        <w:rPr>
          <w:lang w:val="ru-RU"/>
        </w:rPr>
      </w:pPr>
    </w:p>
    <w:p w:rsidR="00C11A9A" w:rsidRPr="00626BF8" w:rsidRDefault="00C11A9A" w:rsidP="00604FEF">
      <w:pPr>
        <w:spacing w:after="0" w:line="240" w:lineRule="auto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  <w:r w:rsidR="00626BF8" w:rsidRPr="00626BF8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‌ </w:t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uchi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mos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city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projects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mesh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4.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uztest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time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math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egebaz</w:t>
      </w:r>
      <w:proofErr w:type="spellEnd"/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6.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school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collection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bookmarkStart w:id="1" w:name="33bd3c8a-d70a-4cdc-a528-738232c0b60c"/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mathb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sdamgia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bookmarkEnd w:id="1"/>
      <w:r w:rsidR="00626BF8" w:rsidRPr="00626BF8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</w:p>
    <w:p w:rsidR="00A51141" w:rsidRPr="00C11A9A" w:rsidRDefault="00A51141" w:rsidP="00604FEF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9EE"/>
    <w:multiLevelType w:val="hybridMultilevel"/>
    <w:tmpl w:val="3668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05C1E"/>
    <w:multiLevelType w:val="hybridMultilevel"/>
    <w:tmpl w:val="36EC7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734D"/>
    <w:multiLevelType w:val="hybridMultilevel"/>
    <w:tmpl w:val="E7B8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205E22"/>
    <w:rsid w:val="00270901"/>
    <w:rsid w:val="004B2C16"/>
    <w:rsid w:val="004E7981"/>
    <w:rsid w:val="00604FEF"/>
    <w:rsid w:val="00626BF8"/>
    <w:rsid w:val="007A1A33"/>
    <w:rsid w:val="008B5A2B"/>
    <w:rsid w:val="00963DDC"/>
    <w:rsid w:val="00A51141"/>
    <w:rsid w:val="00A66D82"/>
    <w:rsid w:val="00AB1CD3"/>
    <w:rsid w:val="00B84A55"/>
    <w:rsid w:val="00C11A9A"/>
    <w:rsid w:val="00C8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HP</cp:lastModifiedBy>
  <cp:revision>4</cp:revision>
  <dcterms:created xsi:type="dcterms:W3CDTF">2023-09-25T21:19:00Z</dcterms:created>
  <dcterms:modified xsi:type="dcterms:W3CDTF">2023-09-25T21:45:00Z</dcterms:modified>
</cp:coreProperties>
</file>