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F97F51" w:rsidRDefault="00C11A9A" w:rsidP="00F97F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F97F51"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>Химия</w:t>
      </w:r>
      <w:r w:rsidR="00C713F8"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F97F51" w:rsidRDefault="001A5F91" w:rsidP="00F97F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F97F51"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  <w:r w:rsidRPr="00F97F51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F97F51" w:rsidRDefault="00963DDC" w:rsidP="00F97F51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605709" w:rsidRPr="00F97F51" w:rsidRDefault="00C713F8" w:rsidP="00F97F51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F97F51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F97F51" w:rsidRPr="00F97F51">
        <w:rPr>
          <w:rFonts w:ascii="Times New Roman" w:hAnsi="Times New Roman"/>
          <w:color w:val="000000"/>
          <w:sz w:val="26"/>
          <w:szCs w:val="26"/>
          <w:lang w:val="ru-RU"/>
        </w:rPr>
        <w:t>Химия</w:t>
      </w:r>
      <w:r w:rsidR="00352713" w:rsidRPr="00F97F51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F97F5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F97F51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F97F51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6C5BDB"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97F51" w:rsidRPr="00F97F51">
        <w:rPr>
          <w:rFonts w:ascii="Times New Roman" w:hAnsi="Times New Roman"/>
          <w:color w:val="000000"/>
          <w:sz w:val="26"/>
          <w:szCs w:val="26"/>
          <w:lang w:val="ru-RU"/>
        </w:rPr>
        <w:t>О.С. Габриеляна, С.А. Сладкова Химия. Примерные рабочие программы. Предметная линия учебников О.С. Габриеляна, И.Г. Остроумова, С.А Сладкова 8-9 классы. М.: Просвещение, 2021 год; Пол</w:t>
      </w:r>
      <w:r w:rsidR="006C5BDB" w:rsidRPr="00F97F51">
        <w:rPr>
          <w:rFonts w:ascii="Times New Roman" w:hAnsi="Times New Roman"/>
          <w:color w:val="000000"/>
          <w:sz w:val="26"/>
          <w:szCs w:val="26"/>
          <w:lang w:val="ru-RU"/>
        </w:rPr>
        <w:t>ожения о рабочей программе учебных предметов, элективных курсов, внеурочной деятельности МБОУ «СОШ №21»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F97F51" w:rsidRDefault="00605709" w:rsidP="00F97F51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F97F51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F97F51" w:rsidRDefault="00E24C74" w:rsidP="00F97F51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F97F51" w:rsidRPr="00F97F51" w:rsidRDefault="00F97F51" w:rsidP="00F97F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97F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</w:t>
      </w:r>
      <w:r w:rsidRPr="00F97F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ормирование у учащихся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97F51" w:rsidRPr="00F97F51" w:rsidRDefault="00F97F51" w:rsidP="00F97F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97F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Формирование у 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</w:t>
      </w:r>
      <w:r w:rsidRPr="00F97F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F97F51" w:rsidRPr="00F97F51" w:rsidRDefault="00F97F51" w:rsidP="00F97F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97F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</w:t>
      </w:r>
      <w:r w:rsidRPr="00F97F5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риобретение учащимися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E24C74" w:rsidRPr="00F97F51" w:rsidRDefault="00E24C74" w:rsidP="00F97F51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97F51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EC1E2A" w:rsidRPr="00EC1E2A" w:rsidRDefault="00EC1E2A" w:rsidP="00EC1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 xml:space="preserve">- 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формирование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 учащихся химической картины мира как органической части его целостной естественнонаучной картины;</w:t>
      </w:r>
    </w:p>
    <w:p w:rsidR="00EC1E2A" w:rsidRPr="00EC1E2A" w:rsidRDefault="00EC1E2A" w:rsidP="00EC1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 xml:space="preserve">- 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развитие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познавательных интересов, </w:t>
      </w:r>
      <w:proofErr w:type="gramStart"/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интеллектуальных и творческих способностей</w:t>
      </w:r>
      <w:proofErr w:type="gramEnd"/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учащихся в процессе изучения ими химической науки и ее вклада в современный научно-технический прогресс;</w:t>
      </w:r>
    </w:p>
    <w:p w:rsidR="00EC1E2A" w:rsidRPr="00EC1E2A" w:rsidRDefault="00EC1E2A" w:rsidP="00EC1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 xml:space="preserve">- 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формирование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EC1E2A" w:rsidRPr="00EC1E2A" w:rsidRDefault="00EC1E2A" w:rsidP="00EC1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 xml:space="preserve">- 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воспитание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EC1E2A" w:rsidRPr="00EC1E2A" w:rsidRDefault="00EC1E2A" w:rsidP="00EC1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 xml:space="preserve">- 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проектирование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</w:t>
      </w:r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реализация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EC1E2A" w:rsidRPr="00EC1E2A" w:rsidRDefault="00EC1E2A" w:rsidP="00EC1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lastRenderedPageBreak/>
        <w:t xml:space="preserve">- 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овладение</w:t>
      </w:r>
      <w:r w:rsidRPr="00EC1E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EC1E2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ключевыми компетенциями (учебно-познавательными, информационными, ценностно-смысловыми, коммуникативными)</w:t>
      </w:r>
    </w:p>
    <w:p w:rsidR="00352713" w:rsidRPr="00EC1E2A" w:rsidRDefault="00C11A9A" w:rsidP="00F97F51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Химия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Естественнонаучные предметы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химии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 xml:space="preserve">, составляет 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136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часов: в 8 классе – 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68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часа в н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еделю), в 9 классе – 68 часов (2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часа в неделю).</w:t>
      </w:r>
    </w:p>
    <w:p w:rsidR="00A51141" w:rsidRPr="00F97F51" w:rsidRDefault="00DB7AB5" w:rsidP="0022230D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>В рабочую программу по учебному предмету «</w:t>
      </w:r>
      <w:r w:rsidR="00F97F51" w:rsidRPr="00EC1E2A">
        <w:rPr>
          <w:rFonts w:ascii="Times New Roman" w:hAnsi="Times New Roman"/>
          <w:color w:val="000000"/>
          <w:sz w:val="26"/>
          <w:szCs w:val="26"/>
          <w:lang w:val="ru-RU"/>
        </w:rPr>
        <w:t>Химия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 xml:space="preserve">» </w:t>
      </w:r>
      <w:r w:rsidR="0022230D"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8</w:t>
      </w:r>
      <w:r w:rsidRPr="00EC1E2A">
        <w:rPr>
          <w:rFonts w:ascii="Times New Roman" w:hAnsi="Times New Roman"/>
          <w:color w:val="000000"/>
          <w:sz w:val="26"/>
          <w:szCs w:val="26"/>
          <w:lang w:val="ru-RU"/>
        </w:rPr>
        <w:t>-9 классов изменения</w:t>
      </w:r>
      <w:r w:rsidR="0022230D">
        <w:rPr>
          <w:rFonts w:ascii="Times New Roman" w:hAnsi="Times New Roman"/>
          <w:color w:val="000000"/>
          <w:sz w:val="26"/>
          <w:szCs w:val="26"/>
          <w:lang w:val="ru-RU"/>
        </w:rPr>
        <w:t xml:space="preserve"> не вносились.</w:t>
      </w:r>
      <w:bookmarkStart w:id="0" w:name="_GoBack"/>
      <w:bookmarkEnd w:id="0"/>
    </w:p>
    <w:sectPr w:rsidR="00A51141" w:rsidRPr="00F97F5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22230D"/>
    <w:rsid w:val="00250793"/>
    <w:rsid w:val="00352713"/>
    <w:rsid w:val="00605709"/>
    <w:rsid w:val="006C5BDB"/>
    <w:rsid w:val="00963DDC"/>
    <w:rsid w:val="00A51141"/>
    <w:rsid w:val="00C11A9A"/>
    <w:rsid w:val="00C713F8"/>
    <w:rsid w:val="00C8572C"/>
    <w:rsid w:val="00DB7AB5"/>
    <w:rsid w:val="00E24C74"/>
    <w:rsid w:val="00EC1E2A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5</cp:revision>
  <dcterms:created xsi:type="dcterms:W3CDTF">2023-09-27T15:58:00Z</dcterms:created>
  <dcterms:modified xsi:type="dcterms:W3CDTF">2023-09-27T16:10:00Z</dcterms:modified>
</cp:coreProperties>
</file>