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67" w:rsidRPr="00FC5476" w:rsidRDefault="00431167" w:rsidP="00C601E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FC5476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</w:t>
      </w:r>
      <w:r w:rsidRPr="00FC5476">
        <w:rPr>
          <w:rFonts w:ascii="Times New Roman" w:hAnsi="Times New Roman"/>
          <w:b/>
          <w:bCs/>
          <w:color w:val="404040"/>
          <w:sz w:val="24"/>
          <w:szCs w:val="24"/>
        </w:rPr>
        <w:t>джетное общеобразовательное учреждение</w:t>
      </w:r>
    </w:p>
    <w:p w:rsidR="00431167" w:rsidRPr="00FC5476" w:rsidRDefault="00431167" w:rsidP="00C601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FC5476">
        <w:rPr>
          <w:rFonts w:ascii="Times New Roman" w:hAnsi="Times New Roman"/>
          <w:b/>
          <w:color w:val="404040"/>
          <w:sz w:val="24"/>
          <w:szCs w:val="24"/>
        </w:rPr>
        <w:t>«Средняя общеобразовательная школа №21»</w:t>
      </w:r>
    </w:p>
    <w:p w:rsidR="00431167" w:rsidRDefault="00431167" w:rsidP="00C601E1">
      <w:pPr>
        <w:rPr>
          <w:rFonts w:ascii="Times New Roman" w:hAnsi="Times New Roman"/>
          <w:b/>
          <w:color w:val="404040"/>
          <w:sz w:val="24"/>
          <w:szCs w:val="24"/>
        </w:rPr>
      </w:pPr>
    </w:p>
    <w:p w:rsidR="00C601E1" w:rsidRPr="00FC5476" w:rsidRDefault="00C601E1" w:rsidP="00C601E1">
      <w:pPr>
        <w:rPr>
          <w:rFonts w:ascii="Times New Roman" w:eastAsia="Calibri" w:hAnsi="Times New Roman"/>
          <w:b/>
          <w:color w:val="404040"/>
          <w:sz w:val="24"/>
          <w:szCs w:val="24"/>
        </w:rPr>
      </w:pPr>
    </w:p>
    <w:p w:rsidR="00431167" w:rsidRPr="00FC5476" w:rsidRDefault="00707446" w:rsidP="0043116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b/>
          <w:color w:val="404040"/>
          <w:sz w:val="24"/>
          <w:szCs w:val="24"/>
        </w:rPr>
        <w:t xml:space="preserve">                                   </w:t>
      </w:r>
      <w:r w:rsidR="00431167" w:rsidRPr="00FC5476">
        <w:rPr>
          <w:rFonts w:ascii="Times New Roman" w:eastAsia="Times New Roman" w:hAnsi="Times New Roman"/>
          <w:b/>
          <w:color w:val="404040"/>
          <w:sz w:val="24"/>
          <w:szCs w:val="24"/>
        </w:rPr>
        <w:t>Приложение</w:t>
      </w:r>
    </w:p>
    <w:p w:rsidR="00431167" w:rsidRPr="00FC5476" w:rsidRDefault="00707446" w:rsidP="00431167">
      <w:pPr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/>
          <w:b/>
          <w:color w:val="404040"/>
          <w:sz w:val="24"/>
          <w:szCs w:val="24"/>
        </w:rPr>
        <w:t xml:space="preserve">                                                                                     </w:t>
      </w:r>
      <w:r w:rsidR="00431167" w:rsidRPr="00FC5476">
        <w:rPr>
          <w:rFonts w:ascii="Times New Roman" w:eastAsia="Times New Roman" w:hAnsi="Times New Roman"/>
          <w:b/>
          <w:color w:val="404040"/>
          <w:sz w:val="24"/>
          <w:szCs w:val="24"/>
        </w:rPr>
        <w:t>к основной образовательной программе</w:t>
      </w:r>
    </w:p>
    <w:p w:rsidR="00431167" w:rsidRPr="00FC5476" w:rsidRDefault="00431167" w:rsidP="00431167">
      <w:pPr>
        <w:spacing w:after="0" w:line="240" w:lineRule="auto"/>
        <w:jc w:val="right"/>
        <w:rPr>
          <w:rFonts w:ascii="Times New Roman" w:eastAsia="Times New Roman" w:hAnsi="Times New Roman"/>
          <w:b/>
          <w:color w:val="404040"/>
          <w:sz w:val="24"/>
          <w:szCs w:val="24"/>
        </w:rPr>
      </w:pPr>
      <w:r w:rsidRPr="00FC5476">
        <w:rPr>
          <w:rFonts w:ascii="Times New Roman" w:eastAsia="Times New Roman" w:hAnsi="Times New Roman"/>
          <w:b/>
          <w:color w:val="404040"/>
          <w:sz w:val="24"/>
          <w:szCs w:val="24"/>
        </w:rPr>
        <w:t>начального общего образования (ФГОС)</w:t>
      </w: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31167" w:rsidRDefault="00431167" w:rsidP="0043116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404040"/>
          <w:sz w:val="24"/>
          <w:szCs w:val="24"/>
        </w:rPr>
      </w:pPr>
    </w:p>
    <w:p w:rsidR="00431167" w:rsidRDefault="00431167" w:rsidP="00431167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404040"/>
          <w:sz w:val="24"/>
          <w:szCs w:val="24"/>
        </w:rPr>
      </w:pPr>
    </w:p>
    <w:p w:rsidR="00431167" w:rsidRPr="00FC5476" w:rsidRDefault="00431167" w:rsidP="0043116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431167" w:rsidRPr="00FC5476" w:rsidRDefault="00431167" w:rsidP="0043116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431167" w:rsidRPr="00FC5476" w:rsidRDefault="00431167" w:rsidP="00431167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431167" w:rsidRPr="00FC5476" w:rsidRDefault="00431167" w:rsidP="00431167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/>
          <w:color w:val="404040"/>
          <w:sz w:val="24"/>
          <w:szCs w:val="24"/>
        </w:rPr>
      </w:pPr>
    </w:p>
    <w:p w:rsidR="00431167" w:rsidRPr="00FC5476" w:rsidRDefault="00431167" w:rsidP="00431167">
      <w:pPr>
        <w:keepNext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404040"/>
          <w:sz w:val="32"/>
          <w:szCs w:val="24"/>
        </w:rPr>
      </w:pPr>
    </w:p>
    <w:p w:rsidR="00431167" w:rsidRPr="00FC5476" w:rsidRDefault="00431167" w:rsidP="00431167">
      <w:pPr>
        <w:keepNext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404040"/>
          <w:sz w:val="32"/>
          <w:szCs w:val="32"/>
        </w:rPr>
      </w:pPr>
      <w:r w:rsidRPr="00FC5476">
        <w:rPr>
          <w:rFonts w:ascii="Times New Roman" w:hAnsi="Times New Roman"/>
          <w:b/>
          <w:bCs/>
          <w:color w:val="404040"/>
          <w:sz w:val="32"/>
          <w:szCs w:val="32"/>
        </w:rPr>
        <w:t>Рабочая программа</w:t>
      </w:r>
    </w:p>
    <w:p w:rsidR="00431167" w:rsidRPr="00FC5476" w:rsidRDefault="00431167" w:rsidP="00431167">
      <w:pPr>
        <w:keepNext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404040"/>
          <w:sz w:val="32"/>
          <w:szCs w:val="32"/>
        </w:rPr>
      </w:pPr>
      <w:r w:rsidRPr="00FC5476">
        <w:rPr>
          <w:rFonts w:ascii="Times New Roman" w:hAnsi="Times New Roman"/>
          <w:b/>
          <w:bCs/>
          <w:color w:val="404040"/>
          <w:sz w:val="32"/>
          <w:szCs w:val="32"/>
        </w:rPr>
        <w:t xml:space="preserve"> «</w:t>
      </w:r>
      <w:r>
        <w:rPr>
          <w:rFonts w:ascii="Times New Roman" w:hAnsi="Times New Roman"/>
          <w:b/>
          <w:color w:val="404040"/>
          <w:sz w:val="32"/>
          <w:szCs w:val="32"/>
          <w:u w:val="single"/>
        </w:rPr>
        <w:t>Изобразительное искусство</w:t>
      </w:r>
      <w:r w:rsidRPr="00FC5476">
        <w:rPr>
          <w:rFonts w:ascii="Times New Roman" w:hAnsi="Times New Roman"/>
          <w:b/>
          <w:color w:val="404040"/>
          <w:sz w:val="32"/>
          <w:szCs w:val="32"/>
          <w:u w:val="single"/>
        </w:rPr>
        <w:t>»</w:t>
      </w: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color w:val="404040"/>
        </w:rPr>
      </w:pPr>
      <w:r w:rsidRPr="00FC5476">
        <w:rPr>
          <w:rFonts w:ascii="Times New Roman" w:hAnsi="Times New Roman"/>
          <w:color w:val="404040"/>
        </w:rPr>
        <w:t xml:space="preserve">    (учебный предмет, курс)</w:t>
      </w: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32"/>
          <w:szCs w:val="32"/>
        </w:rPr>
      </w:pPr>
      <w:r>
        <w:rPr>
          <w:rFonts w:ascii="Times New Roman" w:hAnsi="Times New Roman"/>
          <w:b/>
          <w:color w:val="404040"/>
          <w:sz w:val="32"/>
          <w:szCs w:val="32"/>
        </w:rPr>
        <w:t xml:space="preserve"> 1-4 классы</w:t>
      </w: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32"/>
          <w:szCs w:val="32"/>
        </w:rPr>
      </w:pP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32"/>
          <w:szCs w:val="32"/>
        </w:rPr>
      </w:pP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color w:val="404040"/>
          <w:sz w:val="32"/>
          <w:szCs w:val="32"/>
        </w:rPr>
      </w:pP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431167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431167" w:rsidRPr="00431167" w:rsidRDefault="00431167" w:rsidP="00431167">
      <w:pPr>
        <w:spacing w:before="100" w:beforeAutospacing="1" w:after="100" w:afterAutospacing="1"/>
        <w:jc w:val="center"/>
        <w:rPr>
          <w:rFonts w:ascii="Times New Roman" w:hAnsi="Times New Roman"/>
          <w:color w:val="404040"/>
          <w:sz w:val="26"/>
          <w:szCs w:val="26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>С</w:t>
      </w:r>
      <w:r w:rsidRPr="00FC5476">
        <w:rPr>
          <w:rFonts w:ascii="Times New Roman" w:hAnsi="Times New Roman"/>
          <w:color w:val="404040"/>
          <w:sz w:val="26"/>
          <w:szCs w:val="26"/>
        </w:rPr>
        <w:t>тарый Оскол</w:t>
      </w:r>
    </w:p>
    <w:p w:rsidR="00C601E1" w:rsidRDefault="00C601E1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601E1" w:rsidRDefault="00C601E1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31167" w:rsidRPr="008C65A1" w:rsidRDefault="00431167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Рабочая программа по учебному предмету, курсу «Изобразительное искусство» для 1-4 классов (далее – Рабочая программа) разработана на основе авторской программы Б.М.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Неменского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(«Изобразительное искусство». Рабочие программы. Предметная линия учебников под редакцией Б.М.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Неменского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. 1-4 классы: пособие для учителей общеобразовательных учреждений / [Б.М.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Неменский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, Л.А.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Неменская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>, Н.А. Горяева, А.С. Питерских]. – М.: Пр</w:t>
      </w:r>
      <w:r w:rsidR="00707446">
        <w:rPr>
          <w:rFonts w:ascii="Times New Roman" w:hAnsi="Times New Roman"/>
          <w:color w:val="000000"/>
          <w:sz w:val="26"/>
          <w:szCs w:val="26"/>
        </w:rPr>
        <w:t>освещение, 2019</w:t>
      </w:r>
      <w:r w:rsidRPr="008C65A1">
        <w:rPr>
          <w:rFonts w:ascii="Times New Roman" w:hAnsi="Times New Roman"/>
          <w:color w:val="000000"/>
          <w:sz w:val="26"/>
          <w:szCs w:val="26"/>
        </w:rPr>
        <w:t xml:space="preserve">) в соответствии с федеральным государственным образовательным стандартом начального общего образования. 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В Программе реализуется следующая цель обучения: формирование художественной культуры учащихся как неотъемлемой части культуры духовной, т. е. культуры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мироотношений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Перечисленные цели реализуются в конкретных задачах обучения: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 развитие способности видеть проявление художествен</w:t>
      </w:r>
      <w:r w:rsidRPr="008C65A1">
        <w:rPr>
          <w:rFonts w:ascii="Times New Roman" w:hAnsi="Times New Roman"/>
          <w:color w:val="000000"/>
          <w:sz w:val="26"/>
          <w:szCs w:val="26"/>
        </w:rPr>
        <w:softHyphen/>
        <w:t>ной культуры в реальной жизни (музеи, архитектура, дизайн, скульптура и др.);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 формирование навыков работы с различными художест</w:t>
      </w:r>
      <w:r w:rsidRPr="008C65A1">
        <w:rPr>
          <w:rFonts w:ascii="Times New Roman" w:hAnsi="Times New Roman"/>
          <w:color w:val="000000"/>
          <w:sz w:val="26"/>
          <w:szCs w:val="26"/>
        </w:rPr>
        <w:softHyphen/>
        <w:t>венными материалами.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Предмет, курс «Изобразительное искусство» в Федеральном базисном учебном плане относится к предметной области «Искусство». Согласно учебному плану МБОУ «СОШ №21» на изучение изобразительного искусства отводится 135 ч. Программа рассчитана на 4 года обучения: 1 класс -33 часа (1 час в неделю), 2 класс — 34 часа (1 час в неделю), 3 класс - 34 часа (1 час в неделю), 4 класс - 34 часа (1 час в неделю). 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    Авторские учебники соответствуют утверждённому Федеральному перечню учебников, рекомендованных к использованию для достижения поставленной цели в соответствии с образовательной программой начального общего образования. Программа обеспечена учебно-методическим комплексом: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310"/>
      </w:tblGrid>
      <w:tr w:rsidR="00431167" w:rsidRPr="008C65A1" w:rsidTr="000A7194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0A719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8C65A1" w:rsidRDefault="00431167" w:rsidP="000A71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Изобразительное искусство. 1 класс. </w:t>
            </w:r>
          </w:p>
        </w:tc>
      </w:tr>
      <w:tr w:rsidR="00431167" w:rsidRPr="008C65A1" w:rsidTr="000A7194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0A719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3543FE" w:rsidRDefault="00431167" w:rsidP="000A71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Е.И.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Коротеева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Изобразительное искусство. 2 класс. </w:t>
            </w:r>
          </w:p>
        </w:tc>
      </w:tr>
      <w:tr w:rsidR="00431167" w:rsidRPr="008C65A1" w:rsidTr="000A7194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0A719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3543FE" w:rsidRDefault="00431167" w:rsidP="000A71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Е.И.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Коротеева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Изобразительное искусство. 3 класс. </w:t>
            </w:r>
          </w:p>
        </w:tc>
      </w:tr>
      <w:tr w:rsidR="00431167" w:rsidRPr="008C65A1" w:rsidTr="000A7194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0A7194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3543FE" w:rsidRDefault="00431167" w:rsidP="000A7194">
            <w:pPr>
              <w:spacing w:after="0" w:line="240" w:lineRule="auto"/>
              <w:ind w:left="-5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Е.И.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Коротеева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. Изобразительное искусство.4 класс.</w:t>
            </w:r>
          </w:p>
        </w:tc>
      </w:tr>
    </w:tbl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Формы организации </w:t>
      </w:r>
      <w:r w:rsidRPr="008C65A1">
        <w:rPr>
          <w:rFonts w:ascii="Times New Roman" w:hAnsi="Times New Roman"/>
          <w:sz w:val="26"/>
          <w:szCs w:val="26"/>
        </w:rPr>
        <w:t>образовательной деятельности</w:t>
      </w:r>
      <w:r w:rsidRPr="008C65A1">
        <w:rPr>
          <w:rFonts w:ascii="Times New Roman" w:hAnsi="Times New Roman"/>
          <w:color w:val="000000"/>
          <w:sz w:val="26"/>
          <w:szCs w:val="26"/>
        </w:rPr>
        <w:t>:</w:t>
      </w:r>
    </w:p>
    <w:p w:rsidR="00431167" w:rsidRPr="008C65A1" w:rsidRDefault="00431167" w:rsidP="004311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-сбалансированное соединение традиционных и новых методов обучения, форм уроков: традиционных уроков, обобщающих, а также нетрадиционных форм уроков: интегрированных, уроков-игр, уроков-путешествий, и др.</w:t>
      </w:r>
    </w:p>
    <w:p w:rsidR="00431167" w:rsidRPr="008C65A1" w:rsidRDefault="00431167" w:rsidP="004311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-используется фронтальная, групповая, индивидуальная работа.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Виды и формы контроля: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1.Викторины.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2.Кроссворды.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3.Отчетные выставки творческих (индивидуальных и коллективных) работ.</w:t>
      </w:r>
    </w:p>
    <w:p w:rsidR="00431167" w:rsidRPr="00DE53C3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3C3">
        <w:rPr>
          <w:rFonts w:ascii="Times New Roman" w:hAnsi="Times New Roman"/>
          <w:color w:val="000000"/>
          <w:sz w:val="26"/>
          <w:szCs w:val="26"/>
        </w:rPr>
        <w:t xml:space="preserve">    В результате изучения курса «Изобразительное искусство» в начальной школе должны быть достигнуты определенные результаты.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 xml:space="preserve">В результате изучения изобразительного искусства выпускник </w:t>
      </w:r>
      <w:r w:rsidRPr="00DE53C3">
        <w:rPr>
          <w:rStyle w:val="c21"/>
          <w:sz w:val="26"/>
          <w:szCs w:val="26"/>
        </w:rPr>
        <w:t>научится: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lastRenderedPageBreak/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понимать, что предметы имеют не только утилитарное значение, но и являются носителями духовной культуры;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понимать, что окружающие предметы, созданные людь</w:t>
      </w:r>
      <w:r>
        <w:rPr>
          <w:sz w:val="26"/>
          <w:szCs w:val="26"/>
        </w:rPr>
        <w:t xml:space="preserve">ми, образуют среду нашей жизни </w:t>
      </w:r>
      <w:r w:rsidRPr="00DE53C3">
        <w:rPr>
          <w:sz w:val="26"/>
          <w:szCs w:val="26"/>
        </w:rPr>
        <w:t>и нашего общения;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работать с пластилином, конструировать из бумаги маке</w:t>
      </w:r>
      <w:r>
        <w:rPr>
          <w:sz w:val="26"/>
          <w:szCs w:val="26"/>
        </w:rPr>
        <w:t>т;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 - использовать элементарные приемы изображения пространства;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правильно определять и изображать форму предметов, их пропорции;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называть разные типы музеев;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сравнивать различные виды изобразительного искусства;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-называть народные игрушки, известные центры народных промыслов;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различные художественные материалы.</w:t>
      </w:r>
    </w:p>
    <w:p w:rsidR="00431167" w:rsidRPr="00DE53C3" w:rsidRDefault="00431167" w:rsidP="00431167">
      <w:pPr>
        <w:pStyle w:val="c28"/>
        <w:tabs>
          <w:tab w:val="left" w:pos="1134"/>
          <w:tab w:val="left" w:pos="1276"/>
        </w:tabs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 xml:space="preserve">            Выпускник получит </w:t>
      </w:r>
      <w:r w:rsidRPr="00DE53C3">
        <w:rPr>
          <w:rStyle w:val="c21"/>
          <w:sz w:val="26"/>
          <w:szCs w:val="26"/>
        </w:rPr>
        <w:t>возможность научиться: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rStyle w:val="c21"/>
          <w:sz w:val="26"/>
          <w:szCs w:val="26"/>
        </w:rPr>
        <w:t xml:space="preserve">- </w:t>
      </w:r>
      <w:r w:rsidRPr="00DE53C3">
        <w:rPr>
          <w:sz w:val="26"/>
          <w:szCs w:val="26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воспринимать произведения изобразительного искусства разных жанров;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оценивать произведения искусства при посещении музеев изобразительного</w:t>
      </w:r>
      <w:r>
        <w:rPr>
          <w:sz w:val="26"/>
          <w:szCs w:val="26"/>
        </w:rPr>
        <w:t xml:space="preserve"> искусства, выставок, народного творчества </w:t>
      </w:r>
      <w:r w:rsidRPr="00DE53C3">
        <w:rPr>
          <w:sz w:val="26"/>
          <w:szCs w:val="26"/>
        </w:rPr>
        <w:t>и др.;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выразительные средства для воплощения собственного художественно-творческого замысла;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431167" w:rsidRPr="008C65A1" w:rsidRDefault="00431167" w:rsidP="00F819B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rStyle w:val="c21"/>
          <w:sz w:val="26"/>
          <w:szCs w:val="26"/>
        </w:rPr>
        <w:t xml:space="preserve">- </w:t>
      </w:r>
      <w:r w:rsidRPr="00DE53C3">
        <w:rPr>
          <w:sz w:val="26"/>
          <w:szCs w:val="26"/>
        </w:rPr>
        <w:t>осваивать основы первичных представлений о трех вид</w:t>
      </w:r>
      <w:r w:rsidR="00F819B7">
        <w:rPr>
          <w:sz w:val="26"/>
          <w:szCs w:val="26"/>
        </w:rPr>
        <w:t>ах художественной деятельности.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C65A1">
        <w:rPr>
          <w:rFonts w:ascii="Times New Roman" w:hAnsi="Times New Roman"/>
          <w:bCs/>
          <w:color w:val="000000"/>
          <w:sz w:val="26"/>
          <w:szCs w:val="26"/>
        </w:rPr>
        <w:t>Содержание учебного предмета, курса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1 класс (33 ч.)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Ты изображаешь, украшаешь, строишь. 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Ты учишься изображать – 9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Изображения, красота всюду вокруг нас. Экскурсия «В парке».Мастер Изображения учит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видеть.Изображать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можно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пятном.Изображать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можно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объеме.Изображать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можно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линией.Разноцветные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краски.Изображать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можно и то, что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невидимо.Художники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зрители (обобщение темы). Картина.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Скульптура.Художники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зрители (обобщение темы). Художественный музей.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Ты украшаешь-8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Мир полон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украшений.Цветы.Красоту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надо уметь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замечать.Узоры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на крыльях. Ритм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пятен.Красивые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рыбы.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Монотипия.Украшения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птиц. Объёмная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аппликация.Как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украшает себя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человек.Мастер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Укра</w:t>
      </w:r>
      <w:r>
        <w:rPr>
          <w:rFonts w:ascii="Times New Roman" w:hAnsi="Times New Roman"/>
          <w:color w:val="000000"/>
          <w:sz w:val="26"/>
          <w:szCs w:val="26"/>
        </w:rPr>
        <w:t xml:space="preserve">шения помогает сделать праздник. </w:t>
      </w:r>
      <w:r w:rsidRPr="008C65A1">
        <w:rPr>
          <w:rFonts w:ascii="Times New Roman" w:hAnsi="Times New Roman"/>
          <w:color w:val="000000"/>
          <w:sz w:val="26"/>
          <w:szCs w:val="26"/>
        </w:rPr>
        <w:t>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Ты строишь- 11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lastRenderedPageBreak/>
        <w:t xml:space="preserve">Постройки в нашей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жизни.Дома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бывают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разными.Домики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, которые построила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природа.Форма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конструкции природных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домиков.Дом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снаружи и внутри.</w:t>
      </w:r>
    </w:p>
    <w:p w:rsidR="00431167" w:rsidRPr="008C65A1" w:rsidRDefault="00431167" w:rsidP="00431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Внутреннее устройство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дома.Строим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город.Все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имеет свое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строение.Строим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вещи.Город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>, в котором мы живем (обобщение темы).Прогулка по родному городу.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Изображение, украшение, постройка всегда помогают друг другу -5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Три Брата-Мастера всегда трудятся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вместе.Праздник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весны. Праздник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птиц.Разноцветные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жуки.Сказочная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страна.Времена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года.Здравствуй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>, лето! Урок любования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2 класс (34 ч.)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и ты.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Как и чем работает художник?- 8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Три основные краски – желтый, красный,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синий.Белая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чёрная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краски.Пастель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цветные мелки, акварель, их выразительные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возможности.Выразительные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возможности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аппликации.Выразительные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возможности графических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материалов.Выразительность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материалов для работы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объеме.Выразительные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возможности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бумаги.Неожиданные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материалы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Реальность и фантазия – 7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Изображение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реальность.Изображение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фантазия.Украшение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реальность.Украшение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фантазия.Постройка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реальность.Постройка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фантазия.Братья-Мастера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Изображения, украшения и Постройки всегда работают вместе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О чём говорит искусство -11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Изображение природы в различных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состояниях.Изображение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характера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животных.Знакомство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с анималистическими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изображениями.Изображение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характера человека: женский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образ.Изображение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характера человека: мужской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образ.Образ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человека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скульптуре.Человек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его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украшения.О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чём говорят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украшения.Образ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здания.Образы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зданий и окружающей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жизни.В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изображении, украшении, постройке человек выражает свои чувства, мысли, настроение, свое отношение к миру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Как говорит искусство – 8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Теплые и холодные цв</w:t>
      </w:r>
      <w:r>
        <w:rPr>
          <w:rFonts w:ascii="Times New Roman" w:hAnsi="Times New Roman"/>
          <w:color w:val="000000"/>
          <w:sz w:val="26"/>
          <w:szCs w:val="26"/>
        </w:rPr>
        <w:t xml:space="preserve">ета. Борьба теплого и холодного. </w:t>
      </w:r>
      <w:r w:rsidRPr="008C65A1">
        <w:rPr>
          <w:rFonts w:ascii="Times New Roman" w:hAnsi="Times New Roman"/>
          <w:color w:val="000000"/>
          <w:sz w:val="26"/>
          <w:szCs w:val="26"/>
        </w:rPr>
        <w:t xml:space="preserve">Тихие и звонкие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цвета.Что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такое ритм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линий?Характер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линий.Ритм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пятен.Пропорции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выражают характер.</w:t>
      </w:r>
    </w:p>
    <w:p w:rsidR="00431167" w:rsidRPr="008C65A1" w:rsidRDefault="00431167" w:rsidP="00431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Ритм линий и пятен, цвет, пропорции — средства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выразительности.Обобщающий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урок года.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3 класс (34 ч.)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вокруг нас.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в твоем доме – 8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Твои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игрушки.Посуда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у тебя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дома.Обои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шторы в твоем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доме.Мамин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платок.Твои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книжки.Открытки.Труд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художника для твоего дома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на улицах твоего города – 7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Памятники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архитектуры.Парки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, скверы,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бульвары.Ажурные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ограды.Волшебные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фонари.Витрины.Удивительный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транспорт.Труд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художника на улицах твоего города (села)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85399883"/>
      <w:r w:rsidRPr="008C65A1">
        <w:rPr>
          <w:rFonts w:ascii="Times New Roman" w:hAnsi="Times New Roman"/>
          <w:color w:val="000000"/>
          <w:sz w:val="26"/>
          <w:szCs w:val="26"/>
        </w:rPr>
        <w:t>Художник и зрелище- 11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Художник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цирке.Художник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театре.Художник-создатель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сценического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мира.Театр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кукол.Образ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куклы, её конструкция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костюм.Маски.Условность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языка масок, их декоративная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выразительность.Афиша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плакат.Праздник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lastRenderedPageBreak/>
        <w:t>городе.Элементы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праздничного украшения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города.Школьный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праздник-карнавал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Художник и музей -8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Музеи в жизни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города.Картина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- особый мир.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Картина-пейзаж.Картина-портрет.Картина-натюрморт.Картины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исторические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бытовые.Учимся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смотреть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картины.Скульптура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 музее и на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улице.Художественная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выставка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4 класс (34 ч.)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Каждый народ – художник (воображение. Украшение, постройка в творчестве народов всей Земли).</w:t>
      </w:r>
    </w:p>
    <w:p w:rsidR="00431167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Истоки родного искусства – 8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Пейзаж родной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земли.Красота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природы в произведениях русской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живописи.Деревня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— деревянный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мир.Украшения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избы и их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значение.Красота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человека.Образ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русского человека в произведениях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художников.Календарные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праздники.Народные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праздники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Древние города нашей Земли – 7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Родной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угол.Древние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соборы.Города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Русской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земли.Древнерусские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воины-защитники.Новгород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. Псков. Владимир и Суздаль.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Москва.Узорочье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теремов.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Пир в теремных палатах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Каждый народ — художник- 11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Страна Восходящего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солнца.Образ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художественной культуры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Японии.Образ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женской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красоты.Народы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гор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степей.Юрта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как произведение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архитектуры.Города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пустыне.Древняя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Эллада.Мифологические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представления Древней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Греции.Европейские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города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СредневековьяОбраз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готического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храма.Многообразие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художественных культур в мире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объединяет народы – 8 час.</w:t>
      </w:r>
    </w:p>
    <w:p w:rsidR="00431167" w:rsidRPr="008810CE" w:rsidRDefault="00431167" w:rsidP="00881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Материнство.Образ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Богоматери в русском и западноевропейском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искусстве.Мудрость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старости.Сопереживание.Герои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защитники.Героическая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тема в искусстве разных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народов.Юность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надежды.Искусство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народов мира (обобщение темы).</w:t>
      </w:r>
    </w:p>
    <w:bookmarkEnd w:id="0"/>
    <w:p w:rsidR="00431167" w:rsidRPr="00F53A84" w:rsidRDefault="00431167" w:rsidP="00F819B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53A84">
        <w:rPr>
          <w:rFonts w:ascii="Times New Roman" w:hAnsi="Times New Roman"/>
          <w:bCs/>
          <w:sz w:val="26"/>
          <w:szCs w:val="26"/>
        </w:rPr>
        <w:t>Календарно-тематическое планирование</w:t>
      </w:r>
    </w:p>
    <w:p w:rsidR="00431167" w:rsidRPr="00A216E7" w:rsidRDefault="00431167" w:rsidP="00F819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 ч в неделю, всего 13</w:t>
      </w:r>
      <w:r w:rsidR="007675EB">
        <w:rPr>
          <w:rFonts w:ascii="Times New Roman" w:hAnsi="Times New Roman"/>
          <w:bCs/>
          <w:sz w:val="26"/>
          <w:szCs w:val="26"/>
        </w:rPr>
        <w:t>8</w:t>
      </w:r>
      <w:bookmarkStart w:id="1" w:name="_GoBack"/>
      <w:bookmarkEnd w:id="1"/>
      <w:r>
        <w:rPr>
          <w:rFonts w:ascii="Times New Roman" w:hAnsi="Times New Roman"/>
          <w:bCs/>
          <w:sz w:val="26"/>
          <w:szCs w:val="26"/>
        </w:rPr>
        <w:t xml:space="preserve"> ч</w:t>
      </w:r>
    </w:p>
    <w:p w:rsidR="00431167" w:rsidRPr="00F53A84" w:rsidRDefault="00431167" w:rsidP="00F819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3A84">
        <w:rPr>
          <w:rFonts w:ascii="Times New Roman" w:hAnsi="Times New Roman"/>
          <w:sz w:val="26"/>
          <w:szCs w:val="26"/>
        </w:rPr>
        <w:t>1 класс</w:t>
      </w:r>
    </w:p>
    <w:p w:rsidR="00431167" w:rsidRDefault="00431167" w:rsidP="00F819B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F53A84">
        <w:rPr>
          <w:rFonts w:ascii="Times New Roman" w:hAnsi="Times New Roman"/>
          <w:color w:val="000000"/>
          <w:sz w:val="26"/>
          <w:szCs w:val="26"/>
        </w:rPr>
        <w:t>Ты изображаешь, украшаешь и строишь (33 ч)</w:t>
      </w:r>
    </w:p>
    <w:tbl>
      <w:tblPr>
        <w:tblStyle w:val="a3"/>
        <w:tblW w:w="0" w:type="auto"/>
        <w:tblLook w:val="04A0"/>
      </w:tblPr>
      <w:tblGrid>
        <w:gridCol w:w="540"/>
        <w:gridCol w:w="2544"/>
        <w:gridCol w:w="2524"/>
        <w:gridCol w:w="2867"/>
        <w:gridCol w:w="1153"/>
      </w:tblGrid>
      <w:tr w:rsidR="007675EB" w:rsidTr="00320820">
        <w:trPr>
          <w:trHeight w:val="952"/>
        </w:trPr>
        <w:tc>
          <w:tcPr>
            <w:tcW w:w="540" w:type="dxa"/>
          </w:tcPr>
          <w:p w:rsidR="00320820" w:rsidRDefault="00320820" w:rsidP="00F8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0820" w:rsidRDefault="00320820" w:rsidP="00F81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29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D29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29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</w:tcPr>
          <w:p w:rsidR="00320820" w:rsidRDefault="00320820" w:rsidP="00F81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24" w:type="dxa"/>
          </w:tcPr>
          <w:p w:rsidR="00320820" w:rsidRPr="008810CE" w:rsidRDefault="00320820" w:rsidP="00F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sz w:val="24"/>
                <w:szCs w:val="24"/>
              </w:rPr>
              <w:t>вных видов учебной деятельности</w:t>
            </w:r>
          </w:p>
        </w:tc>
        <w:tc>
          <w:tcPr>
            <w:tcW w:w="2867" w:type="dxa"/>
          </w:tcPr>
          <w:p w:rsidR="00320820" w:rsidRPr="000D2921" w:rsidRDefault="00320820" w:rsidP="00F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320820" w:rsidRPr="000D2921" w:rsidRDefault="00320820" w:rsidP="00F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D624FD" w:rsidTr="00256CA5">
        <w:trPr>
          <w:trHeight w:val="706"/>
        </w:trPr>
        <w:tc>
          <w:tcPr>
            <w:tcW w:w="9628" w:type="dxa"/>
            <w:gridSpan w:val="5"/>
          </w:tcPr>
          <w:p w:rsidR="00D624FD" w:rsidRPr="008C65A1" w:rsidRDefault="00D624FD" w:rsidP="00A12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Ты учишься изображать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(9 ч.)</w:t>
            </w:r>
          </w:p>
        </w:tc>
      </w:tr>
      <w:tr w:rsidR="007675EB" w:rsidTr="00320820">
        <w:trPr>
          <w:trHeight w:val="1888"/>
        </w:trPr>
        <w:tc>
          <w:tcPr>
            <w:tcW w:w="540" w:type="dxa"/>
          </w:tcPr>
          <w:p w:rsidR="00320820" w:rsidRDefault="00320820" w:rsidP="000A71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4" w:type="dxa"/>
          </w:tcPr>
          <w:p w:rsidR="00320820" w:rsidRPr="008C65A1" w:rsidRDefault="00320820" w:rsidP="008037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Изображения, красота всюду вокруг нас. </w:t>
            </w:r>
          </w:p>
          <w:p w:rsidR="00320820" w:rsidRPr="000D2921" w:rsidRDefault="00320820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20820" w:rsidRPr="000D2921" w:rsidRDefault="00320820" w:rsidP="000A7194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0820" w:rsidRPr="000D2921" w:rsidRDefault="00320820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Находить в окружающей действительности изображения, сделанные художниками. Рассуждать о содержании рисунков, </w:t>
            </w:r>
            <w:r w:rsidRPr="000D2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сделанных детьми. </w:t>
            </w:r>
          </w:p>
        </w:tc>
        <w:tc>
          <w:tcPr>
            <w:tcW w:w="2867" w:type="dxa"/>
          </w:tcPr>
          <w:p w:rsidR="00320820" w:rsidRPr="006F21D4" w:rsidRDefault="00320820" w:rsidP="00102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1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Воспитание стремления узнавать что-то новое, проявлять любознательность, ценить знания.</w:t>
            </w:r>
          </w:p>
          <w:p w:rsidR="00320820" w:rsidRPr="000D2921" w:rsidRDefault="00320820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20820" w:rsidRPr="006F21D4" w:rsidRDefault="00320820" w:rsidP="00102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«В парке».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Находить в окружающей действительности изображения, сделанные художниками.</w:t>
            </w:r>
          </w:p>
        </w:tc>
        <w:tc>
          <w:tcPr>
            <w:tcW w:w="2867" w:type="dxa"/>
          </w:tcPr>
          <w:p w:rsidR="00320820" w:rsidRPr="007675EB" w:rsidRDefault="00320820" w:rsidP="00767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Изображения учит </w:t>
            </w:r>
            <w:proofErr w:type="spellStart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видеть.Изображать</w:t>
            </w:r>
            <w:proofErr w:type="spellEnd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пятном.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Рассуждать о содержании рисунков, сделанных детьми. Рассматривать иллюстрации (рисунки) в детских книгах. Придумывать и изображать то, что каждый хочет, умеет, любит.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Рассуждать о содержании рисунков, сделанных детьми. Рассматривать иллюстрации (рисунки) в детских книгах. Придумывать и изображать то, что каждый хочет, умеет, любит.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Разноцветные </w:t>
            </w:r>
            <w:proofErr w:type="spellStart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краски.Изображать</w:t>
            </w:r>
            <w:proofErr w:type="spellEnd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можно и то, что невидимо.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познавательную мотивацию школьников;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7675EB" w:rsidRPr="00EA21CE" w:rsidTr="007675EB">
        <w:trPr>
          <w:trHeight w:val="1832"/>
        </w:trPr>
        <w:tc>
          <w:tcPr>
            <w:tcW w:w="540" w:type="dxa"/>
          </w:tcPr>
          <w:p w:rsidR="007675EB" w:rsidRPr="00EA21CE" w:rsidRDefault="007675EB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4" w:type="dxa"/>
          </w:tcPr>
          <w:p w:rsidR="007675EB" w:rsidRPr="00EA21CE" w:rsidRDefault="007675EB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7675EB" w:rsidRPr="00EA21CE" w:rsidRDefault="007675EB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Придумывать и изображать то, что каждый хочет, умеет, любит.</w:t>
            </w:r>
          </w:p>
        </w:tc>
        <w:tc>
          <w:tcPr>
            <w:tcW w:w="2867" w:type="dxa"/>
          </w:tcPr>
          <w:p w:rsidR="007675EB" w:rsidRPr="007675EB" w:rsidRDefault="007675EB" w:rsidP="007675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знаний.</w:t>
            </w:r>
          </w:p>
        </w:tc>
        <w:tc>
          <w:tcPr>
            <w:tcW w:w="1153" w:type="dxa"/>
          </w:tcPr>
          <w:p w:rsidR="007675EB" w:rsidRPr="00EA21CE" w:rsidRDefault="007675EB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Картина. Скульптура.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Рассматривать иллюстрации (рисунки) в детских книгах. Придумывать и изображать то, что каждый хочет, умеет, любит.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188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и зрители (обобщение темы). Художественный музей.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Рассуждать о содержании рисунков, сделанных детьми. 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театра, где полученные на уроке знания обыгрываются в театральных постановках.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D624FD" w:rsidRPr="00EA21CE" w:rsidTr="00256CA5">
        <w:trPr>
          <w:trHeight w:val="415"/>
        </w:trPr>
        <w:tc>
          <w:tcPr>
            <w:tcW w:w="9628" w:type="dxa"/>
            <w:gridSpan w:val="5"/>
          </w:tcPr>
          <w:p w:rsidR="00D624FD" w:rsidRPr="00EA21CE" w:rsidRDefault="00D624FD" w:rsidP="005D0C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Ты украшаешь (8 ч.)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 полон </w:t>
            </w:r>
            <w:proofErr w:type="spellStart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украшений.Цветы</w:t>
            </w:r>
            <w:proofErr w:type="spellEnd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 в природе.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 в природе.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Красивые рыбы. Монотипия.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Видеть неожиданную красоту в неброских, на первый взгляд незаметных, деталях природы, любоваться красотой природы.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Украшения птиц.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 природы, любоваться красотой природы.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3172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Объёмная аппликация.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сотрудничества и взаимной помощи. 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Украшения помогает сделать праздник. (обобщение темы).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Наблюдать и эстетически оценивать украшения в природе. 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Приобретение школьниками навыка уважительного отношения к чужим идеям, Навыка публичного выступления перед аудиторией.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D624FD" w:rsidRPr="00EA21CE" w:rsidTr="00256CA5">
        <w:trPr>
          <w:trHeight w:val="453"/>
        </w:trPr>
        <w:tc>
          <w:tcPr>
            <w:tcW w:w="9628" w:type="dxa"/>
            <w:gridSpan w:val="5"/>
          </w:tcPr>
          <w:p w:rsidR="00D624FD" w:rsidRPr="00EA21CE" w:rsidRDefault="00D624FD" w:rsidP="0088732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Ты строишь (11 ч.)</w:t>
            </w:r>
          </w:p>
        </w:tc>
      </w:tr>
      <w:tr w:rsidR="007675EB" w:rsidRPr="00EA21CE" w:rsidTr="007675EB">
        <w:trPr>
          <w:trHeight w:val="1832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Постройки в нашей жизни.</w:t>
            </w:r>
          </w:p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20820" w:rsidRPr="00EA21CE" w:rsidRDefault="00320820" w:rsidP="00320820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675EB" w:rsidRPr="007675EB" w:rsidRDefault="00320820" w:rsidP="007675E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2825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Дома бывают разными.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Приобретать первичные навыки структурирования пространственной формы.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2825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7675EB">
        <w:trPr>
          <w:trHeight w:val="1123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Форма и конструкции природных домиков.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7675EB">
        <w:trPr>
          <w:trHeight w:val="1538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Дом снаружи и внутри.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Приобретать первичные навыки структурирования пространственной формы.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7675EB">
        <w:trPr>
          <w:trHeight w:val="1646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Внутреннее устройство дома.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Приобретать первичные навыки структурирования пространственной формы.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7675EB">
        <w:trPr>
          <w:trHeight w:val="2265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Строим город.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Приобретать первичные навыки структурирования пространственной формы.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2825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Все имеет свое строение.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</w:t>
            </w: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многообразии и выразительности конструктивных пространственных форм.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2825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Строим вещи.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rPr>
          <w:trHeight w:val="2825"/>
        </w:trPr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Приобретать первичные навыки структурирования пространственной формы.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7675EB">
        <w:trPr>
          <w:trHeight w:val="1665"/>
        </w:trPr>
        <w:tc>
          <w:tcPr>
            <w:tcW w:w="540" w:type="dxa"/>
          </w:tcPr>
          <w:p w:rsidR="00320820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675EB" w:rsidRPr="007675EB" w:rsidRDefault="007675EB" w:rsidP="00767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75EB" w:rsidRPr="007675EB" w:rsidRDefault="007675EB" w:rsidP="0076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Прогулка по родному городу.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Приобретать первичные навыки структурирования пространственной формы.</w:t>
            </w:r>
          </w:p>
        </w:tc>
        <w:tc>
          <w:tcPr>
            <w:tcW w:w="2867" w:type="dxa"/>
          </w:tcPr>
          <w:p w:rsidR="00320820" w:rsidRPr="007675EB" w:rsidRDefault="00320820" w:rsidP="007675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D624FD" w:rsidRPr="00EA21CE" w:rsidTr="00256CA5">
        <w:trPr>
          <w:trHeight w:val="408"/>
        </w:trPr>
        <w:tc>
          <w:tcPr>
            <w:tcW w:w="9628" w:type="dxa"/>
            <w:gridSpan w:val="5"/>
          </w:tcPr>
          <w:p w:rsidR="00D624FD" w:rsidRPr="00EA21CE" w:rsidRDefault="00D624FD" w:rsidP="0063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 (5 ч.)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4" w:type="dxa"/>
          </w:tcPr>
          <w:p w:rsidR="00320820" w:rsidRPr="00EA21CE" w:rsidRDefault="00320820" w:rsidP="00FF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Три Брата-Мастера всегда трудятся вместе.</w:t>
            </w:r>
          </w:p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20820" w:rsidRPr="00EA21CE" w:rsidRDefault="00320820" w:rsidP="00320820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деятельность Мастера Изображения, Мастера Украшения и </w:t>
            </w: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Постройки, их «участие» в создании произведений искусства (изобразительного, декоративного, конструктивного). 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учащихся: интеллектуальных игр,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 Различать три вида художественной деятельности (по цели деятельности и как последовательность этапов работы).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жуки.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32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4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Сказочная </w:t>
            </w:r>
            <w:proofErr w:type="spellStart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страна.Времена</w:t>
            </w:r>
            <w:proofErr w:type="spellEnd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2524" w:type="dxa"/>
          </w:tcPr>
          <w:p w:rsidR="00320820" w:rsidRPr="00EA21CE" w:rsidRDefault="00320820" w:rsidP="003208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</w:tc>
        <w:tc>
          <w:tcPr>
            <w:tcW w:w="2867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  <w:tc>
          <w:tcPr>
            <w:tcW w:w="1153" w:type="dxa"/>
          </w:tcPr>
          <w:p w:rsidR="00320820" w:rsidRPr="00EA21CE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675EB" w:rsidRPr="00EA21CE" w:rsidTr="00320820">
        <w:tc>
          <w:tcPr>
            <w:tcW w:w="540" w:type="dxa"/>
          </w:tcPr>
          <w:p w:rsidR="00320820" w:rsidRPr="00EA21CE" w:rsidRDefault="00320820" w:rsidP="001C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44" w:type="dxa"/>
          </w:tcPr>
          <w:p w:rsidR="00320820" w:rsidRPr="00EA21CE" w:rsidRDefault="00320820" w:rsidP="001C7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2524" w:type="dxa"/>
          </w:tcPr>
          <w:p w:rsidR="00320820" w:rsidRPr="00EA21CE" w:rsidRDefault="00320820" w:rsidP="001C7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</w:t>
            </w:r>
            <w:r w:rsidR="004505DC" w:rsidRPr="00EA21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1CE">
              <w:rPr>
                <w:rFonts w:ascii="Times New Roman" w:hAnsi="Times New Roman"/>
                <w:sz w:val="24"/>
                <w:szCs w:val="24"/>
              </w:rPr>
              <w:t>которые решал автор в своей работе.</w:t>
            </w:r>
          </w:p>
        </w:tc>
        <w:tc>
          <w:tcPr>
            <w:tcW w:w="2867" w:type="dxa"/>
          </w:tcPr>
          <w:p w:rsidR="00320820" w:rsidRPr="00EA21CE" w:rsidRDefault="00320820" w:rsidP="001C752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53" w:type="dxa"/>
          </w:tcPr>
          <w:p w:rsidR="00320820" w:rsidRPr="00EA21CE" w:rsidRDefault="00320820" w:rsidP="001C75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</w:tbl>
    <w:p w:rsidR="001C7526" w:rsidRPr="00EA21CE" w:rsidRDefault="001C7526" w:rsidP="00F81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167" w:rsidRPr="00EA21CE" w:rsidRDefault="00431167" w:rsidP="00F819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21CE">
        <w:rPr>
          <w:rFonts w:ascii="Times New Roman" w:hAnsi="Times New Roman"/>
          <w:sz w:val="26"/>
          <w:szCs w:val="26"/>
        </w:rPr>
        <w:t>2 класс</w:t>
      </w:r>
    </w:p>
    <w:p w:rsidR="00431167" w:rsidRPr="00EA21CE" w:rsidRDefault="00431167" w:rsidP="00D365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A21CE">
        <w:rPr>
          <w:rFonts w:ascii="Times New Roman" w:hAnsi="Times New Roman"/>
          <w:sz w:val="26"/>
          <w:szCs w:val="26"/>
        </w:rPr>
        <w:t>Искусство и ты (3</w:t>
      </w:r>
      <w:r w:rsidR="00D624FD" w:rsidRPr="00EA21CE">
        <w:rPr>
          <w:rFonts w:ascii="Times New Roman" w:hAnsi="Times New Roman"/>
          <w:sz w:val="26"/>
          <w:szCs w:val="26"/>
        </w:rPr>
        <w:t>5</w:t>
      </w:r>
      <w:r w:rsidRPr="00EA21CE">
        <w:rPr>
          <w:rFonts w:ascii="Times New Roman" w:hAnsi="Times New Roman"/>
          <w:sz w:val="26"/>
          <w:szCs w:val="26"/>
        </w:rPr>
        <w:t xml:space="preserve"> ч)</w:t>
      </w:r>
    </w:p>
    <w:p w:rsidR="001C7526" w:rsidRPr="00EA21CE" w:rsidRDefault="001C7526" w:rsidP="00D365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396" w:type="dxa"/>
        <w:tblInd w:w="-5" w:type="dxa"/>
        <w:tblLayout w:type="fixed"/>
        <w:tblLook w:val="04A0"/>
      </w:tblPr>
      <w:tblGrid>
        <w:gridCol w:w="524"/>
        <w:gridCol w:w="19"/>
        <w:gridCol w:w="75"/>
        <w:gridCol w:w="19"/>
        <w:gridCol w:w="2452"/>
        <w:gridCol w:w="15"/>
        <w:gridCol w:w="2568"/>
        <w:gridCol w:w="2834"/>
        <w:gridCol w:w="1134"/>
        <w:gridCol w:w="1645"/>
        <w:gridCol w:w="79"/>
        <w:gridCol w:w="79"/>
        <w:gridCol w:w="134"/>
        <w:gridCol w:w="2819"/>
      </w:tblGrid>
      <w:tr w:rsidR="00320820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320820" w:rsidRPr="00EA21CE" w:rsidRDefault="00320820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0820" w:rsidRPr="00EA21CE" w:rsidRDefault="00320820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1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A21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21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  <w:gridSpan w:val="4"/>
            <w:tcBorders>
              <w:bottom w:val="nil"/>
            </w:tcBorders>
          </w:tcPr>
          <w:p w:rsidR="00320820" w:rsidRPr="00EA21CE" w:rsidRDefault="00320820" w:rsidP="000A7194">
            <w:pPr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68" w:type="dxa"/>
            <w:tcBorders>
              <w:bottom w:val="nil"/>
            </w:tcBorders>
          </w:tcPr>
          <w:p w:rsidR="00320820" w:rsidRPr="00EA21CE" w:rsidRDefault="00320820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834" w:type="dxa"/>
          </w:tcPr>
          <w:p w:rsidR="00320820" w:rsidRPr="00EA21CE" w:rsidRDefault="00320820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820" w:rsidRPr="00EA21CE" w:rsidRDefault="000A7194" w:rsidP="00320820">
            <w:pPr>
              <w:spacing w:before="100" w:beforeAutospacing="1" w:after="100" w:afterAutospacing="1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</w:tcBorders>
          </w:tcPr>
          <w:p w:rsidR="00320820" w:rsidRPr="00EA21CE" w:rsidRDefault="00320820" w:rsidP="00320820">
            <w:pPr>
              <w:spacing w:before="100" w:beforeAutospacing="1" w:after="100" w:afterAutospacing="1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320820" w:rsidRPr="00EA21CE" w:rsidRDefault="00320820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FD" w:rsidRPr="00EA21CE" w:rsidTr="0020326C">
        <w:trPr>
          <w:gridAfter w:val="1"/>
          <w:wAfter w:w="2819" w:type="dxa"/>
          <w:trHeight w:val="783"/>
        </w:trPr>
        <w:tc>
          <w:tcPr>
            <w:tcW w:w="9640" w:type="dxa"/>
            <w:gridSpan w:val="9"/>
            <w:tcBorders>
              <w:right w:val="single" w:sz="4" w:space="0" w:color="auto"/>
            </w:tcBorders>
          </w:tcPr>
          <w:p w:rsidR="00D624FD" w:rsidRPr="00EA21CE" w:rsidRDefault="00D624FD" w:rsidP="0020326C">
            <w:pPr>
              <w:spacing w:before="100" w:beforeAutospacing="1" w:after="100" w:afterAutospacing="1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Как и чем работает художник? (8 ч.</w:t>
            </w:r>
            <w:r w:rsidR="0020326C" w:rsidRPr="00EA21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</w:tcBorders>
          </w:tcPr>
          <w:p w:rsidR="00D624FD" w:rsidRPr="00EA21CE" w:rsidRDefault="00D624FD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D624FD" w:rsidRPr="00EA21CE" w:rsidRDefault="00D624FD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194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0A7194" w:rsidRPr="00EA21CE" w:rsidRDefault="000A7194" w:rsidP="000A71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7194" w:rsidRPr="00EA21CE" w:rsidRDefault="000A7194" w:rsidP="000A7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Три основные краски – желтый, красный, синий.</w:t>
            </w:r>
          </w:p>
          <w:p w:rsidR="000A7194" w:rsidRPr="00EA21CE" w:rsidRDefault="000A7194" w:rsidP="00FF4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Выразительные возможности </w:t>
            </w:r>
            <w:proofErr w:type="spellStart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бумаги.Неожиданные</w:t>
            </w:r>
            <w:proofErr w:type="spellEnd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материалы (обобщение темы).</w:t>
            </w:r>
          </w:p>
          <w:p w:rsidR="000A7194" w:rsidRPr="00EA21CE" w:rsidRDefault="000A7194" w:rsidP="000A7194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194" w:rsidRPr="00EA21CE" w:rsidRDefault="00FF4C4D" w:rsidP="00FF4C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0A7194" w:rsidRPr="00EA21CE" w:rsidRDefault="00821765" w:rsidP="0082176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Устан</w:t>
            </w:r>
            <w:r w:rsidR="00AF28E9" w:rsidRPr="00EA21CE">
              <w:rPr>
                <w:rFonts w:ascii="Times New Roman" w:eastAsia="Times New Roman" w:hAnsi="Times New Roman"/>
                <w:sz w:val="24"/>
                <w:szCs w:val="24"/>
              </w:rPr>
              <w:t>овление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 доверительны</w:t>
            </w:r>
            <w:r w:rsidR="00AF28E9" w:rsidRPr="00EA21C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</w:t>
            </w:r>
            <w:r w:rsidR="00AF28E9" w:rsidRPr="00EA21C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 учителем и его учениками, способствующих позитивному восприятию учащимися требований и просьб учителя</w:t>
            </w:r>
            <w:r w:rsidR="00AF28E9" w:rsidRPr="00EA21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194" w:rsidRPr="00EA21CE" w:rsidRDefault="00D624FD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A7194" w:rsidRPr="00EA21CE" w:rsidRDefault="000A7194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bottom w:val="nil"/>
            </w:tcBorders>
          </w:tcPr>
          <w:p w:rsidR="000A7194" w:rsidRPr="00EA21CE" w:rsidRDefault="000A7194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FD" w:rsidRPr="00EA21CE" w:rsidTr="00821765">
        <w:trPr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Белая и чёрная краски.</w:t>
            </w:r>
          </w:p>
        </w:tc>
        <w:tc>
          <w:tcPr>
            <w:tcW w:w="2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D624FD" w:rsidRPr="00EA21CE" w:rsidRDefault="00821765" w:rsidP="0082176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</w:t>
            </w:r>
            <w:r w:rsidR="00AF28E9" w:rsidRPr="00EA21CE">
              <w:rPr>
                <w:rFonts w:ascii="Times New Roman" w:eastAsia="Times New Roman" w:hAnsi="Times New Roman"/>
                <w:sz w:val="24"/>
                <w:szCs w:val="24"/>
              </w:rPr>
              <w:t>чение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информацией.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8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FD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24FD" w:rsidRPr="00EA21CE" w:rsidRDefault="00D624FD" w:rsidP="00D62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D624FD" w:rsidRPr="00EA21CE" w:rsidRDefault="00D624FD" w:rsidP="00D624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D624FD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4FD" w:rsidRPr="00EA21CE" w:rsidRDefault="00D624FD" w:rsidP="00D62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FD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Находить примеры декоративных украшений в окружающей действительности (в школе, дома, на улице).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D624FD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D624FD" w:rsidRPr="00EA21CE" w:rsidRDefault="00D624FD" w:rsidP="00D624FD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Находить примеры декоративных украшений в окружающей действительности (в школе, дома, на улице).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 урок игровые процедуры, которые помогают поддержать мотивацию детей к получению знаний, налаживанию позитивных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межличностных отношений в классе, помогают установлению доброжелательной атмосферы во время урока.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vMerge w:val="restart"/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Приобретать первичные навыки структурирования пространственной формы.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vMerge/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деталях.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  <w:trHeight w:val="289"/>
        </w:trPr>
        <w:tc>
          <w:tcPr>
            <w:tcW w:w="524" w:type="dxa"/>
            <w:tcBorders>
              <w:bottom w:val="nil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2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 природы, любоваться красотой природы.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  <w:trHeight w:val="771"/>
        </w:trPr>
        <w:tc>
          <w:tcPr>
            <w:tcW w:w="524" w:type="dxa"/>
            <w:tcBorders>
              <w:top w:val="nil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nil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F28E9" w:rsidRPr="00EA21CE" w:rsidRDefault="00AF28E9" w:rsidP="00AF28E9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AF28E9">
        <w:trPr>
          <w:gridAfter w:val="1"/>
          <w:wAfter w:w="2819" w:type="dxa"/>
          <w:trHeight w:val="85"/>
        </w:trPr>
        <w:tc>
          <w:tcPr>
            <w:tcW w:w="9640" w:type="dxa"/>
            <w:gridSpan w:val="9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Реальность и фантазия (7 ч.)</w:t>
            </w:r>
          </w:p>
          <w:p w:rsidR="00AF28E9" w:rsidRPr="00EA21CE" w:rsidRDefault="00AF28E9" w:rsidP="00AF2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AF28E9" w:rsidRPr="00EA21CE" w:rsidRDefault="00AF28E9" w:rsidP="00AF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  <w:trHeight w:val="629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 фантазия.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реальность.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Находить примеры декоративных украшений в окружающей действительности (в школе, дома, на улице).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и фантазия.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Находить примеры декоративных украшений в окружающей действительности (в школе, дома, на улице).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Постройка и реальность.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Изображать реальные постройки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Постройка и фантазия.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Изображать фантастические постройки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Находить примеры декоративных украшений в окружающей действительности (в школе, дома, на улице).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  <w:trHeight w:val="599"/>
        </w:trPr>
        <w:tc>
          <w:tcPr>
            <w:tcW w:w="9640" w:type="dxa"/>
            <w:gridSpan w:val="9"/>
            <w:tcBorders>
              <w:right w:val="single" w:sz="4" w:space="0" w:color="auto"/>
            </w:tcBorders>
          </w:tcPr>
          <w:p w:rsidR="00AF28E9" w:rsidRPr="00EA21CE" w:rsidRDefault="00AF28E9" w:rsidP="00AF28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О чём говорит искусство (11 ч.)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F28E9" w:rsidRPr="00EA21CE" w:rsidRDefault="00AF28E9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AF28E9" w:rsidRPr="00EA21CE" w:rsidRDefault="00AF28E9" w:rsidP="00AF2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1" w:type="dxa"/>
            <w:gridSpan w:val="4"/>
          </w:tcPr>
          <w:p w:rsidR="00AF28E9" w:rsidRPr="00EA21CE" w:rsidRDefault="00AF28E9" w:rsidP="00AF28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2568" w:type="dxa"/>
          </w:tcPr>
          <w:p w:rsidR="00AF28E9" w:rsidRPr="00EA21CE" w:rsidRDefault="00AF28E9" w:rsidP="00AF28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Наблюдать и изображать природу в различных состояниях</w:t>
            </w:r>
          </w:p>
        </w:tc>
        <w:tc>
          <w:tcPr>
            <w:tcW w:w="2834" w:type="dxa"/>
          </w:tcPr>
          <w:p w:rsidR="00AF28E9" w:rsidRPr="00EA21CE" w:rsidRDefault="00641DF1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28E9" w:rsidRPr="00EA21CE" w:rsidRDefault="0020326C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AF28E9" w:rsidRPr="00EA21CE" w:rsidRDefault="00AF28E9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Наблюдать и рассматривать </w:t>
            </w: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животных в различных состояниях.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Побуждение школьников соблюдать на уроке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анималистическими изображениями.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характер человека: женский образ.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характер человека: мужской образ.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Входить в образ человека в скульптуре</w:t>
            </w:r>
          </w:p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здания.Образы</w:t>
            </w:r>
            <w:proofErr w:type="spellEnd"/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зданий и окружающей жизни.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Изображать здания в окружающей жизни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Образы зданий и окружающей жизни.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Изображать здания в окружающей жизни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 xml:space="preserve">Инициирование и поддержка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Образы зданий и окружающей жизни.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Изображать здания в окружающей жизни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gridAfter w:val="1"/>
          <w:wAfter w:w="2819" w:type="dxa"/>
        </w:trPr>
        <w:tc>
          <w:tcPr>
            <w:tcW w:w="543" w:type="dxa"/>
            <w:gridSpan w:val="2"/>
          </w:tcPr>
          <w:p w:rsidR="0020326C" w:rsidRPr="00EA21CE" w:rsidRDefault="0020326C" w:rsidP="0020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61" w:type="dxa"/>
            <w:gridSpan w:val="4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2568" w:type="dxa"/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2834" w:type="dxa"/>
          </w:tcPr>
          <w:p w:rsidR="0020326C" w:rsidRPr="00EA21CE" w:rsidRDefault="0020326C" w:rsidP="00203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20326C" w:rsidRPr="00EA21CE" w:rsidRDefault="0020326C" w:rsidP="0020326C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8E9" w:rsidRPr="00EA21CE" w:rsidTr="00821765">
        <w:trPr>
          <w:gridAfter w:val="1"/>
          <w:wAfter w:w="2819" w:type="dxa"/>
        </w:trPr>
        <w:tc>
          <w:tcPr>
            <w:tcW w:w="964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F28E9" w:rsidRPr="00EA21CE" w:rsidRDefault="00AF28E9" w:rsidP="00AF28E9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Как говорит искусство (9 ч.)</w:t>
            </w:r>
          </w:p>
          <w:p w:rsidR="00AF28E9" w:rsidRPr="00EA21CE" w:rsidRDefault="00AF28E9" w:rsidP="00AF28E9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</w:tcBorders>
          </w:tcPr>
          <w:p w:rsidR="00AF28E9" w:rsidRPr="00EA21CE" w:rsidRDefault="00AF28E9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  <w:gridSpan w:val="3"/>
          </w:tcPr>
          <w:p w:rsidR="00AF28E9" w:rsidRPr="00EA21CE" w:rsidRDefault="00AF28E9" w:rsidP="00AF28E9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trHeight w:val="2966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EA21CE" w:rsidRPr="00EA21CE" w:rsidRDefault="00EA21CE" w:rsidP="00EA21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Уметь составлять тёплые и холодные цвета.</w:t>
            </w:r>
          </w:p>
          <w:p w:rsidR="0020326C" w:rsidRPr="00EA21CE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EA21CE">
        <w:trPr>
          <w:trHeight w:val="1974"/>
        </w:trPr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Тихие и звонкие цвета.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20326C" w:rsidRPr="00EA21CE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EA21CE">
        <w:trPr>
          <w:trHeight w:val="1110"/>
        </w:trPr>
        <w:tc>
          <w:tcPr>
            <w:tcW w:w="6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CE" w:rsidRPr="00EA21CE" w:rsidRDefault="0020326C" w:rsidP="00EA21C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EA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EA21CE" w:rsidTr="00821765">
        <w:trPr>
          <w:trHeight w:val="299"/>
        </w:trPr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color w:val="000000"/>
                <w:sz w:val="24"/>
                <w:szCs w:val="24"/>
              </w:rPr>
              <w:t>Характер линий.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20326C" w:rsidRPr="00EA21CE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C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26C" w:rsidRPr="00EA21CE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4C3175" w:rsidTr="00821765">
        <w:trPr>
          <w:trHeight w:val="299"/>
        </w:trPr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Ритм пятен.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EA21CE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Осваивать различные приемы работы кистью (мазок «кирпичик», «волна», «пятнышко»).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4C3175" w:rsidTr="00821765">
        <w:trPr>
          <w:trHeight w:val="299"/>
        </w:trPr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16500" w:type="dxa"/>
              <w:tblLayout w:type="fixed"/>
              <w:tblLook w:val="04A0"/>
            </w:tblPr>
            <w:tblGrid>
              <w:gridCol w:w="16500"/>
            </w:tblGrid>
            <w:tr w:rsidR="0020326C" w:rsidRPr="004C3175" w:rsidTr="0020326C">
              <w:trPr>
                <w:trHeight w:val="2494"/>
              </w:trPr>
              <w:tc>
                <w:tcPr>
                  <w:tcW w:w="16500" w:type="dxa"/>
                  <w:tcBorders>
                    <w:top w:val="nil"/>
                    <w:left w:val="nil"/>
                    <w:bottom w:val="nil"/>
                  </w:tcBorders>
                </w:tcPr>
                <w:p w:rsidR="0020326C" w:rsidRPr="004C3175" w:rsidRDefault="0020326C" w:rsidP="002032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175">
                    <w:rPr>
                      <w:rFonts w:ascii="Times New Roman" w:hAnsi="Times New Roman"/>
                      <w:sz w:val="24"/>
                      <w:szCs w:val="24"/>
                    </w:rPr>
                    <w:t>Осваивать различные</w:t>
                  </w:r>
                </w:p>
                <w:p w:rsidR="0020326C" w:rsidRPr="004C3175" w:rsidRDefault="0020326C" w:rsidP="0020326C">
                  <w:pPr>
                    <w:spacing w:after="0" w:line="240" w:lineRule="auto"/>
                    <w:ind w:hanging="3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175">
                    <w:rPr>
                      <w:rFonts w:ascii="Times New Roman" w:hAnsi="Times New Roman"/>
                      <w:sz w:val="24"/>
                      <w:szCs w:val="24"/>
                    </w:rPr>
                    <w:t>приёмы работы с кистью.</w:t>
                  </w:r>
                </w:p>
              </w:tc>
            </w:tr>
          </w:tbl>
          <w:p w:rsidR="0020326C" w:rsidRPr="004C3175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Merge w:val="restart"/>
            <w:tcBorders>
              <w:top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4C3175" w:rsidTr="00821765">
        <w:trPr>
          <w:trHeight w:val="299"/>
        </w:trPr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Изображать простые сюжеты с колористическим контрастом (угасающий костер вечером, сказочная, жар-птица и т.п.).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vMerge/>
            <w:tcBorders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4C3175" w:rsidTr="00821765">
        <w:trPr>
          <w:trHeight w:val="299"/>
        </w:trPr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Изображать простые сюжеты с колористическим контрастом (угасающий костер вечером, сказочная, жар-птица и т.п.).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26C" w:rsidRPr="004C3175" w:rsidTr="007A3DF6">
        <w:trPr>
          <w:trHeight w:val="2739"/>
        </w:trPr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года.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Изображать простые сюжеты с колористическим контрастом (угасающий костер вечером, сказочная, жар-птица и т.п.).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nil"/>
              <w:bottom w:val="single" w:sz="4" w:space="0" w:color="auto"/>
            </w:tcBorders>
          </w:tcPr>
          <w:p w:rsidR="0020326C" w:rsidRPr="004C3175" w:rsidRDefault="0020326C" w:rsidP="00203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5B" w:rsidRPr="007A3DF6" w:rsidRDefault="000A125B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1167" w:rsidRPr="007A3DF6" w:rsidRDefault="00431167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3DF6">
        <w:rPr>
          <w:rFonts w:ascii="Times New Roman" w:hAnsi="Times New Roman"/>
          <w:sz w:val="26"/>
          <w:szCs w:val="26"/>
        </w:rPr>
        <w:t>3 класс</w:t>
      </w:r>
    </w:p>
    <w:p w:rsidR="00431167" w:rsidRPr="007A3DF6" w:rsidRDefault="00431167" w:rsidP="00D365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A3DF6">
        <w:rPr>
          <w:rFonts w:ascii="Times New Roman" w:hAnsi="Times New Roman"/>
          <w:sz w:val="26"/>
          <w:szCs w:val="26"/>
        </w:rPr>
        <w:t>Искусство вокруг нас (3</w:t>
      </w:r>
      <w:r w:rsidR="0020326C" w:rsidRPr="007A3DF6">
        <w:rPr>
          <w:rFonts w:ascii="Times New Roman" w:hAnsi="Times New Roman"/>
          <w:sz w:val="26"/>
          <w:szCs w:val="26"/>
        </w:rPr>
        <w:t>5</w:t>
      </w:r>
      <w:r w:rsidRPr="007A3DF6">
        <w:rPr>
          <w:rFonts w:ascii="Times New Roman" w:hAnsi="Times New Roman"/>
          <w:sz w:val="26"/>
          <w:szCs w:val="26"/>
        </w:rPr>
        <w:t xml:space="preserve"> час</w:t>
      </w:r>
      <w:r w:rsidR="0020326C" w:rsidRPr="007A3DF6">
        <w:rPr>
          <w:rFonts w:ascii="Times New Roman" w:hAnsi="Times New Roman"/>
          <w:sz w:val="26"/>
          <w:szCs w:val="26"/>
        </w:rPr>
        <w:t>ов</w:t>
      </w:r>
      <w:r w:rsidRPr="007A3DF6">
        <w:rPr>
          <w:rFonts w:ascii="Times New Roman" w:hAnsi="Times New Roman"/>
          <w:sz w:val="26"/>
          <w:szCs w:val="26"/>
        </w:rPr>
        <w:t>)</w:t>
      </w:r>
    </w:p>
    <w:p w:rsidR="0020326C" w:rsidRPr="004C3175" w:rsidRDefault="0020326C" w:rsidP="00D365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/>
      </w:tblPr>
      <w:tblGrid>
        <w:gridCol w:w="678"/>
        <w:gridCol w:w="2523"/>
        <w:gridCol w:w="2486"/>
        <w:gridCol w:w="2799"/>
        <w:gridCol w:w="1153"/>
      </w:tblGrid>
      <w:tr w:rsidR="002C4074" w:rsidRPr="004C3175" w:rsidTr="002C4074">
        <w:tc>
          <w:tcPr>
            <w:tcW w:w="678" w:type="dxa"/>
          </w:tcPr>
          <w:p w:rsidR="0020326C" w:rsidRPr="004C3175" w:rsidRDefault="0020326C" w:rsidP="003E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26C" w:rsidRPr="004C3175" w:rsidRDefault="0020326C" w:rsidP="003E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C31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</w:tcPr>
          <w:p w:rsidR="0020326C" w:rsidRPr="004C3175" w:rsidRDefault="0020326C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  <w:r w:rsidR="00E63307" w:rsidRPr="004C3175">
              <w:rPr>
                <w:rFonts w:ascii="Times New Roman" w:hAnsi="Times New Roman"/>
                <w:sz w:val="24"/>
                <w:szCs w:val="24"/>
              </w:rPr>
              <w:t xml:space="preserve"> (тем)</w:t>
            </w:r>
          </w:p>
        </w:tc>
        <w:tc>
          <w:tcPr>
            <w:tcW w:w="2486" w:type="dxa"/>
          </w:tcPr>
          <w:p w:rsidR="0020326C" w:rsidRPr="004C3175" w:rsidRDefault="00E63307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799" w:type="dxa"/>
          </w:tcPr>
          <w:p w:rsidR="0020326C" w:rsidRPr="004C3175" w:rsidRDefault="00E63307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20326C" w:rsidRPr="004C3175" w:rsidRDefault="00E63307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E63307" w:rsidRPr="004C3175" w:rsidTr="00256CA5">
        <w:tc>
          <w:tcPr>
            <w:tcW w:w="9639" w:type="dxa"/>
            <w:gridSpan w:val="5"/>
          </w:tcPr>
          <w:p w:rsidR="00E63307" w:rsidRPr="004C3175" w:rsidRDefault="00E63307" w:rsidP="00E6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Искусство в твоём доме (8 ч.)</w:t>
            </w:r>
          </w:p>
          <w:p w:rsidR="00E63307" w:rsidRPr="004C3175" w:rsidRDefault="00E63307" w:rsidP="00E6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074" w:rsidRPr="004C3175" w:rsidTr="002C4074">
        <w:trPr>
          <w:trHeight w:val="840"/>
        </w:trPr>
        <w:tc>
          <w:tcPr>
            <w:tcW w:w="678" w:type="dxa"/>
          </w:tcPr>
          <w:p w:rsidR="0020326C" w:rsidRPr="007A3DF6" w:rsidRDefault="0020326C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63307" w:rsidRPr="007A3DF6" w:rsidRDefault="00E63307" w:rsidP="00E63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Твои игрушки.</w:t>
            </w:r>
          </w:p>
          <w:p w:rsidR="0020326C" w:rsidRPr="007A3DF6" w:rsidRDefault="0020326C" w:rsidP="000A71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20326C" w:rsidRPr="007A3DF6" w:rsidRDefault="0020326C" w:rsidP="000A7194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63307" w:rsidRPr="007A3DF6" w:rsidRDefault="00E63307" w:rsidP="00E63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Характеризовать и эстетически оценивать разные виды игрушек, материалы, из которых они сделаны.</w:t>
            </w:r>
          </w:p>
          <w:p w:rsidR="0020326C" w:rsidRPr="007A3DF6" w:rsidRDefault="00E63307" w:rsidP="007A3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Понимать и объяснять единство материала, формы и внешнего оформления игрушек (украшения).</w:t>
            </w:r>
          </w:p>
        </w:tc>
        <w:tc>
          <w:tcPr>
            <w:tcW w:w="2799" w:type="dxa"/>
          </w:tcPr>
          <w:p w:rsidR="0020326C" w:rsidRPr="007A3DF6" w:rsidRDefault="002A3A4E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20326C" w:rsidRPr="007A3DF6" w:rsidRDefault="0026509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E63307" w:rsidRPr="004C3175" w:rsidTr="002C4074">
        <w:trPr>
          <w:trHeight w:val="840"/>
        </w:trPr>
        <w:tc>
          <w:tcPr>
            <w:tcW w:w="678" w:type="dxa"/>
          </w:tcPr>
          <w:p w:rsidR="00E63307" w:rsidRPr="007A3DF6" w:rsidRDefault="00E63307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63307" w:rsidRPr="007A3DF6" w:rsidRDefault="00E63307" w:rsidP="000A71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Посуда у тебя дома.</w:t>
            </w:r>
          </w:p>
        </w:tc>
        <w:tc>
          <w:tcPr>
            <w:tcW w:w="2486" w:type="dxa"/>
          </w:tcPr>
          <w:p w:rsidR="00E63307" w:rsidRPr="007A3DF6" w:rsidRDefault="00E63307" w:rsidP="00E633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</w:tc>
        <w:tc>
          <w:tcPr>
            <w:tcW w:w="2799" w:type="dxa"/>
          </w:tcPr>
          <w:p w:rsidR="00E63307" w:rsidRPr="007A3DF6" w:rsidRDefault="002A3A4E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1153" w:type="dxa"/>
          </w:tcPr>
          <w:p w:rsidR="00E63307" w:rsidRPr="007A3DF6" w:rsidRDefault="0026509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rPr>
          <w:trHeight w:val="840"/>
        </w:trPr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Обои и шторы в твоем доме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</w:tc>
        <w:tc>
          <w:tcPr>
            <w:tcW w:w="2799" w:type="dxa"/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rPr>
          <w:trHeight w:val="840"/>
        </w:trPr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Мамин платок.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</w:tc>
        <w:tc>
          <w:tcPr>
            <w:tcW w:w="2799" w:type="dxa"/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rPr>
          <w:trHeight w:val="840"/>
        </w:trPr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Твои книжки.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</w:tc>
        <w:tc>
          <w:tcPr>
            <w:tcW w:w="2799" w:type="dxa"/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rPr>
          <w:trHeight w:val="840"/>
        </w:trPr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Открытки.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</w:tc>
        <w:tc>
          <w:tcPr>
            <w:tcW w:w="2799" w:type="dxa"/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rPr>
          <w:trHeight w:val="2260"/>
        </w:trPr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Выявлять в воспринимаемых образцах игрушек работу Мастеров Постройки, Украшения и Изображения, рассказывать о ней.</w:t>
            </w:r>
          </w:p>
        </w:tc>
        <w:tc>
          <w:tcPr>
            <w:tcW w:w="2799" w:type="dxa"/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rPr>
          <w:trHeight w:val="840"/>
        </w:trPr>
        <w:tc>
          <w:tcPr>
            <w:tcW w:w="678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Выявлять в воспринимаемых образцах игрушек работу Мастеров Постройки, Украшения и Изображения, рассказывать о ней.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65094">
        <w:trPr>
          <w:trHeight w:val="840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265094" w:rsidRPr="007A3DF6" w:rsidRDefault="00265094" w:rsidP="0026509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на улицах твоего города (7 ч.)</w:t>
            </w:r>
          </w:p>
        </w:tc>
      </w:tr>
      <w:tr w:rsidR="002C4074" w:rsidRPr="004C3175" w:rsidTr="002C4074"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архитектуры.</w:t>
            </w:r>
          </w:p>
          <w:p w:rsidR="00265094" w:rsidRPr="007A3DF6" w:rsidRDefault="00265094" w:rsidP="002650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Учиться видеть архитектурный образ, образ городской среды.</w:t>
            </w:r>
          </w:p>
        </w:tc>
        <w:tc>
          <w:tcPr>
            <w:tcW w:w="2799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5094" w:rsidRPr="007A3DF6" w:rsidRDefault="002A3A4E" w:rsidP="007A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Парки, скверы, бульвары.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Воспринимать и оценивать эстетические достоинства старинных и современных построек родного города (села).</w:t>
            </w:r>
          </w:p>
        </w:tc>
        <w:tc>
          <w:tcPr>
            <w:tcW w:w="2799" w:type="dxa"/>
          </w:tcPr>
          <w:p w:rsidR="002A3A4E" w:rsidRPr="007A3DF6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Ажурные ограды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Раскрывать особенности архитектурного образа города. Понимать, что памятники архитектуры - это достояние народа, которое необходимо беречь.</w:t>
            </w:r>
          </w:p>
        </w:tc>
        <w:tc>
          <w:tcPr>
            <w:tcW w:w="2799" w:type="dxa"/>
          </w:tcPr>
          <w:p w:rsidR="002A3A4E" w:rsidRPr="007A3DF6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Волшебные фонари.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Раскрывать особенности архитектурного образа города. Понимать, что памятники архитектуры - это достояние народа, которое необходимо беречь.</w:t>
            </w:r>
          </w:p>
        </w:tc>
        <w:tc>
          <w:tcPr>
            <w:tcW w:w="2799" w:type="dxa"/>
          </w:tcPr>
          <w:p w:rsidR="002A3A4E" w:rsidRPr="007A3DF6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265094" w:rsidRPr="007A3DF6" w:rsidRDefault="00265094" w:rsidP="002A3A4E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c>
          <w:tcPr>
            <w:tcW w:w="678" w:type="dxa"/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</w:tcPr>
          <w:p w:rsidR="00265094" w:rsidRPr="007A3DF6" w:rsidRDefault="00265094" w:rsidP="0026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Витрины.</w:t>
            </w:r>
          </w:p>
        </w:tc>
        <w:tc>
          <w:tcPr>
            <w:tcW w:w="2486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Раскрывать особенности архитектурного образа города. </w:t>
            </w:r>
          </w:p>
        </w:tc>
        <w:tc>
          <w:tcPr>
            <w:tcW w:w="2799" w:type="dxa"/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65094" w:rsidRPr="004C3175" w:rsidTr="002C4074">
        <w:tc>
          <w:tcPr>
            <w:tcW w:w="678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Раскрывать особенности архитектурного образа города.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6509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65094" w:rsidRPr="007A3DF6" w:rsidRDefault="0026509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C4074" w:rsidRPr="004C3175" w:rsidTr="002C4074">
        <w:trPr>
          <w:trHeight w:val="5105"/>
        </w:trPr>
        <w:tc>
          <w:tcPr>
            <w:tcW w:w="678" w:type="dxa"/>
            <w:tcBorders>
              <w:top w:val="single" w:sz="4" w:space="0" w:color="auto"/>
            </w:tcBorders>
          </w:tcPr>
          <w:p w:rsidR="002C4074" w:rsidRPr="007A3DF6" w:rsidRDefault="002C4074" w:rsidP="00265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2C4074" w:rsidRPr="007A3DF6" w:rsidRDefault="002C4074" w:rsidP="0026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2C4074" w:rsidRPr="007A3DF6" w:rsidRDefault="002C4074" w:rsidP="0026509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Различать в архитектурном образе работу каждого из Братьев-Мастеров. 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2C4074" w:rsidRPr="007A3DF6" w:rsidRDefault="002A3A4E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C4074" w:rsidRPr="007A3DF6" w:rsidRDefault="002C407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C4074" w:rsidRPr="004C3175" w:rsidTr="002C4074">
        <w:tc>
          <w:tcPr>
            <w:tcW w:w="84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C4074" w:rsidRPr="007A3DF6" w:rsidRDefault="002C4074" w:rsidP="002C4074">
            <w:pPr>
              <w:widowControl w:val="0"/>
              <w:autoSpaceDE w:val="0"/>
              <w:autoSpaceDN w:val="0"/>
              <w:spacing w:after="0" w:line="240" w:lineRule="auto"/>
              <w:ind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Художник и зрелище (11 ч.)</w:t>
            </w:r>
          </w:p>
          <w:p w:rsidR="00984730" w:rsidRPr="007A3DF6" w:rsidRDefault="00984730" w:rsidP="002C4074">
            <w:pPr>
              <w:widowControl w:val="0"/>
              <w:autoSpaceDE w:val="0"/>
              <w:autoSpaceDN w:val="0"/>
              <w:spacing w:after="0" w:line="240" w:lineRule="auto"/>
              <w:ind w:hanging="1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2C4074" w:rsidRPr="007A3DF6" w:rsidRDefault="002C4074" w:rsidP="00265094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30" w:rsidRPr="004C3175" w:rsidTr="007A3DF6">
        <w:trPr>
          <w:trHeight w:val="977"/>
        </w:trPr>
        <w:tc>
          <w:tcPr>
            <w:tcW w:w="678" w:type="dxa"/>
          </w:tcPr>
          <w:p w:rsidR="00984730" w:rsidRPr="007A3DF6" w:rsidRDefault="00984730" w:rsidP="007A3DF6">
            <w:pPr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3" w:type="dxa"/>
          </w:tcPr>
          <w:p w:rsidR="00984730" w:rsidRPr="007A3DF6" w:rsidRDefault="00984730" w:rsidP="007A3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цирке.</w:t>
            </w:r>
          </w:p>
        </w:tc>
        <w:tc>
          <w:tcPr>
            <w:tcW w:w="2486" w:type="dxa"/>
          </w:tcPr>
          <w:p w:rsidR="007A3DF6" w:rsidRPr="007A3DF6" w:rsidRDefault="00984730" w:rsidP="007A3DF6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театрально- сценического мира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7A3DF6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2486" w:type="dxa"/>
          </w:tcPr>
          <w:p w:rsidR="00984730" w:rsidRPr="007A3DF6" w:rsidRDefault="00984730" w:rsidP="007A3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Художник-создатель сценического мира</w:t>
            </w:r>
          </w:p>
        </w:tc>
        <w:tc>
          <w:tcPr>
            <w:tcW w:w="2486" w:type="dxa"/>
          </w:tcPr>
          <w:p w:rsidR="00984730" w:rsidRPr="007A3DF6" w:rsidRDefault="00984730" w:rsidP="007A3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Понимать и уметь объяснять роль театрального художника в создании спектакля.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Театр кукол.</w:t>
            </w: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Создавать 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Образ куклы, её конструкция и костюм.</w:t>
            </w: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Овладевать навыками создания объёмно – пространственной композиции.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7A3DF6">
        <w:trPr>
          <w:trHeight w:val="2859"/>
        </w:trPr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Маски.Условность</w:t>
            </w:r>
            <w:proofErr w:type="spellEnd"/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 масок, их декоративная выразительность.</w:t>
            </w:r>
          </w:p>
        </w:tc>
        <w:tc>
          <w:tcPr>
            <w:tcW w:w="2486" w:type="dxa"/>
          </w:tcPr>
          <w:p w:rsidR="00984730" w:rsidRPr="007A3DF6" w:rsidRDefault="00984730" w:rsidP="007A3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театрально- сценического мира, видеть в них интересные выразительные решения, превращение простых материалов в яркие образы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9D12E7" w:rsidP="007A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Условность языка масок, их декоративная </w:t>
            </w: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выразительность.</w:t>
            </w:r>
          </w:p>
        </w:tc>
        <w:tc>
          <w:tcPr>
            <w:tcW w:w="2486" w:type="dxa"/>
          </w:tcPr>
          <w:p w:rsidR="00984730" w:rsidRPr="007A3DF6" w:rsidRDefault="00984730" w:rsidP="007A3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объекты, элементы театрально- сценического мира, </w:t>
            </w: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Побуждение школьников соблюдать на уроке общепринятые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нормы поведения.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Афиша и плакат</w:t>
            </w:r>
          </w:p>
        </w:tc>
        <w:tc>
          <w:tcPr>
            <w:tcW w:w="2486" w:type="dxa"/>
          </w:tcPr>
          <w:p w:rsidR="00984730" w:rsidRPr="007A3DF6" w:rsidRDefault="00984730" w:rsidP="007A3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4C3175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городе.</w:t>
            </w: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Овладевать навыками создания объёмно – пространственной композиции.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праздничного украшения города</w:t>
            </w: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Овладевать навыками создания объёмно – пространственной композиции.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984730" w:rsidRPr="007A3DF6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B530AB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0D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984730">
        <w:tc>
          <w:tcPr>
            <w:tcW w:w="678" w:type="dxa"/>
            <w:tcBorders>
              <w:bottom w:val="single" w:sz="4" w:space="0" w:color="auto"/>
            </w:tcBorders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Школьный праздник-карнавал (обобщение темы).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Овладевать навыками создания объёмно – пространственной композиции.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:rsidR="009D12E7" w:rsidRPr="007A3DF6" w:rsidRDefault="009D12E7" w:rsidP="009D1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учителя.</w:t>
            </w: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B530AB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0D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984730">
        <w:tc>
          <w:tcPr>
            <w:tcW w:w="84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Художник и музей (9 ч.)</w:t>
            </w: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84730" w:rsidRPr="00D10F0D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30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Музеи в жизни города.</w:t>
            </w: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Понимать и объяснять роль художественного музея, учиться понимать, что великие </w:t>
            </w: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искусства являются национальным достоянием.</w:t>
            </w: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A3A4E" w:rsidRPr="007A3DF6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7A3DF6" w:rsidRDefault="00984730" w:rsidP="0098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B530AB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0D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7A3DF6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Картина- особый мир</w:t>
            </w: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Иметь представление и называть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</w:t>
            </w:r>
          </w:p>
        </w:tc>
        <w:tc>
          <w:tcPr>
            <w:tcW w:w="2799" w:type="dxa"/>
          </w:tcPr>
          <w:p w:rsidR="009D12E7" w:rsidRPr="007A3DF6" w:rsidRDefault="009D12E7" w:rsidP="009D1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D10F0D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0D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Картина-пейзаж.</w:t>
            </w:r>
          </w:p>
        </w:tc>
        <w:tc>
          <w:tcPr>
            <w:tcW w:w="2486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Иметь представление и называть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</w:t>
            </w:r>
          </w:p>
        </w:tc>
        <w:tc>
          <w:tcPr>
            <w:tcW w:w="2799" w:type="dxa"/>
          </w:tcPr>
          <w:p w:rsidR="009D12E7" w:rsidRPr="004C3175" w:rsidRDefault="009D12E7" w:rsidP="009D1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color w:val="000000"/>
                <w:sz w:val="24"/>
                <w:szCs w:val="24"/>
              </w:rPr>
              <w:t>Картина-портрет.</w:t>
            </w:r>
          </w:p>
        </w:tc>
        <w:tc>
          <w:tcPr>
            <w:tcW w:w="2486" w:type="dxa"/>
          </w:tcPr>
          <w:p w:rsidR="00984730" w:rsidRPr="007A3DF6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>Иметь представление и называть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</w:t>
            </w:r>
          </w:p>
        </w:tc>
        <w:tc>
          <w:tcPr>
            <w:tcW w:w="2799" w:type="dxa"/>
          </w:tcPr>
          <w:p w:rsidR="009D12E7" w:rsidRPr="007A3DF6" w:rsidRDefault="009D12E7" w:rsidP="009D1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3DF6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7A3DF6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7A3DF6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Картина-натюрморт.</w:t>
            </w:r>
          </w:p>
        </w:tc>
        <w:tc>
          <w:tcPr>
            <w:tcW w:w="2486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Иметь представление и называть самые значительные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</w:t>
            </w:r>
          </w:p>
        </w:tc>
        <w:tc>
          <w:tcPr>
            <w:tcW w:w="2799" w:type="dxa"/>
          </w:tcPr>
          <w:p w:rsidR="00984730" w:rsidRPr="004C3175" w:rsidRDefault="002A3A4E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2486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Иметь представление о самых разных видах музеев и роли художника в создании их экспозиций.</w:t>
            </w:r>
          </w:p>
        </w:tc>
        <w:tc>
          <w:tcPr>
            <w:tcW w:w="2799" w:type="dxa"/>
          </w:tcPr>
          <w:p w:rsidR="002A3A4E" w:rsidRPr="004C3175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Учимся смотреть картины</w:t>
            </w:r>
          </w:p>
        </w:tc>
        <w:tc>
          <w:tcPr>
            <w:tcW w:w="2486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Иметь представление о самых разных видах музеев и роли художника в создании их экспозиций.</w:t>
            </w:r>
          </w:p>
        </w:tc>
        <w:tc>
          <w:tcPr>
            <w:tcW w:w="2799" w:type="dxa"/>
          </w:tcPr>
          <w:p w:rsidR="002A3A4E" w:rsidRPr="004C3175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0120F2" w:rsidRPr="004C3175" w:rsidRDefault="000120F2" w:rsidP="0001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730" w:rsidRPr="0004620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2486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Иметь представление о самых разных видах музеев и роли художника в создании их экспозиций.</w:t>
            </w:r>
          </w:p>
        </w:tc>
        <w:tc>
          <w:tcPr>
            <w:tcW w:w="2799" w:type="dxa"/>
          </w:tcPr>
          <w:p w:rsidR="002A3A4E" w:rsidRPr="004C3175" w:rsidRDefault="002A3A4E" w:rsidP="002A3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4C3175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984730" w:rsidRPr="00046200" w:rsidTr="002C4074">
        <w:tc>
          <w:tcPr>
            <w:tcW w:w="678" w:type="dxa"/>
          </w:tcPr>
          <w:p w:rsidR="00984730" w:rsidRPr="004C3175" w:rsidRDefault="00984730" w:rsidP="0098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2486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Иметь представление о самых разных видах музеев и роли художника в создании их экспозиций.</w:t>
            </w:r>
          </w:p>
        </w:tc>
        <w:tc>
          <w:tcPr>
            <w:tcW w:w="2799" w:type="dxa"/>
          </w:tcPr>
          <w:p w:rsidR="00984730" w:rsidRPr="004C3175" w:rsidRDefault="002A3A4E" w:rsidP="002A3A4E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4C31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984730" w:rsidRPr="004C3175" w:rsidRDefault="00984730" w:rsidP="009847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7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</w:tbl>
    <w:p w:rsidR="00984730" w:rsidRPr="00046200" w:rsidRDefault="00984730" w:rsidP="00577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7A0" w:rsidRPr="00046200" w:rsidRDefault="008867A0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1167" w:rsidRPr="00046200" w:rsidRDefault="00431167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6200">
        <w:rPr>
          <w:rFonts w:ascii="Times New Roman" w:hAnsi="Times New Roman"/>
          <w:sz w:val="26"/>
          <w:szCs w:val="26"/>
        </w:rPr>
        <w:lastRenderedPageBreak/>
        <w:t>4 класс</w:t>
      </w:r>
    </w:p>
    <w:p w:rsidR="00431167" w:rsidRPr="00046200" w:rsidRDefault="00431167" w:rsidP="008867A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46200">
        <w:rPr>
          <w:rFonts w:ascii="Times New Roman" w:hAnsi="Times New Roman"/>
          <w:sz w:val="26"/>
          <w:szCs w:val="26"/>
        </w:rPr>
        <w:t>Каждый народ-художник (изображение, украшение, постройка в творчестве народов всей земли) (3</w:t>
      </w:r>
      <w:r w:rsidR="008867A0" w:rsidRPr="00046200">
        <w:rPr>
          <w:rFonts w:ascii="Times New Roman" w:hAnsi="Times New Roman"/>
          <w:sz w:val="26"/>
          <w:szCs w:val="26"/>
        </w:rPr>
        <w:t>5</w:t>
      </w:r>
      <w:r w:rsidRPr="00046200">
        <w:rPr>
          <w:rFonts w:ascii="Times New Roman" w:hAnsi="Times New Roman"/>
          <w:sz w:val="26"/>
          <w:szCs w:val="26"/>
        </w:rPr>
        <w:t xml:space="preserve"> час</w:t>
      </w:r>
      <w:r w:rsidR="008867A0" w:rsidRPr="00046200">
        <w:rPr>
          <w:rFonts w:ascii="Times New Roman" w:hAnsi="Times New Roman"/>
          <w:sz w:val="26"/>
          <w:szCs w:val="26"/>
        </w:rPr>
        <w:t>ов</w:t>
      </w:r>
      <w:r w:rsidRPr="00046200">
        <w:rPr>
          <w:rFonts w:ascii="Times New Roman" w:hAnsi="Times New Roman"/>
          <w:sz w:val="26"/>
          <w:szCs w:val="26"/>
        </w:rPr>
        <w:t>)</w:t>
      </w:r>
    </w:p>
    <w:p w:rsidR="008867A0" w:rsidRPr="00046200" w:rsidRDefault="008867A0" w:rsidP="008867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642"/>
        <w:gridCol w:w="2519"/>
        <w:gridCol w:w="2545"/>
        <w:gridCol w:w="2632"/>
        <w:gridCol w:w="1153"/>
      </w:tblGrid>
      <w:tr w:rsidR="00256CA5" w:rsidRPr="00046200" w:rsidTr="000120F2">
        <w:tc>
          <w:tcPr>
            <w:tcW w:w="642" w:type="dxa"/>
          </w:tcPr>
          <w:p w:rsidR="008867A0" w:rsidRPr="00046200" w:rsidRDefault="008867A0" w:rsidP="00577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7A0" w:rsidRPr="00046200" w:rsidRDefault="008867A0" w:rsidP="00577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462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62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</w:tcPr>
          <w:p w:rsidR="008867A0" w:rsidRPr="00046200" w:rsidRDefault="008867A0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545" w:type="dxa"/>
          </w:tcPr>
          <w:p w:rsidR="008867A0" w:rsidRPr="00046200" w:rsidRDefault="008867A0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Часы учебного времени</w:t>
            </w:r>
          </w:p>
        </w:tc>
        <w:tc>
          <w:tcPr>
            <w:tcW w:w="2632" w:type="dxa"/>
          </w:tcPr>
          <w:p w:rsidR="008867A0" w:rsidRPr="00046200" w:rsidRDefault="008867A0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8867A0" w:rsidRPr="00046200" w:rsidRDefault="008867A0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8867A0" w:rsidRPr="00046200" w:rsidTr="008867A0">
        <w:trPr>
          <w:trHeight w:val="550"/>
        </w:trPr>
        <w:tc>
          <w:tcPr>
            <w:tcW w:w="8338" w:type="dxa"/>
            <w:gridSpan w:val="4"/>
          </w:tcPr>
          <w:p w:rsidR="008867A0" w:rsidRPr="00046200" w:rsidRDefault="008867A0" w:rsidP="008867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Истоки родного искусства (8 ч.)</w:t>
            </w:r>
          </w:p>
        </w:tc>
        <w:tc>
          <w:tcPr>
            <w:tcW w:w="1153" w:type="dxa"/>
          </w:tcPr>
          <w:p w:rsidR="008867A0" w:rsidRPr="00046200" w:rsidRDefault="008867A0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CA5" w:rsidRPr="00046200" w:rsidTr="000120F2">
        <w:trPr>
          <w:trHeight w:val="1127"/>
        </w:trPr>
        <w:tc>
          <w:tcPr>
            <w:tcW w:w="642" w:type="dxa"/>
          </w:tcPr>
          <w:p w:rsidR="008867A0" w:rsidRPr="00046200" w:rsidRDefault="008867A0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8867A0" w:rsidRPr="00046200" w:rsidRDefault="008867A0" w:rsidP="00886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Пейзаж родной земли.</w:t>
            </w:r>
          </w:p>
          <w:p w:rsidR="008867A0" w:rsidRPr="00046200" w:rsidRDefault="008867A0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867A0" w:rsidRPr="00046200" w:rsidRDefault="008867A0" w:rsidP="000A7194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867A0" w:rsidRPr="00046200" w:rsidRDefault="008836CE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Характеризовать красоту природы родного края.</w:t>
            </w:r>
          </w:p>
        </w:tc>
        <w:tc>
          <w:tcPr>
            <w:tcW w:w="2632" w:type="dxa"/>
          </w:tcPr>
          <w:p w:rsidR="008867A0" w:rsidRPr="00046200" w:rsidRDefault="008836CE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8867A0" w:rsidRPr="00046200" w:rsidRDefault="008867A0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867A0" w:rsidRPr="00046200" w:rsidRDefault="00875947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Использовать выразительные средства живописи для создания образов </w:t>
            </w:r>
            <w:proofErr w:type="spellStart"/>
            <w:r w:rsidRPr="00046200">
              <w:rPr>
                <w:rFonts w:ascii="Times New Roman" w:hAnsi="Times New Roman"/>
                <w:sz w:val="24"/>
                <w:szCs w:val="24"/>
              </w:rPr>
              <w:t>природы.Овладевать</w:t>
            </w:r>
            <w:proofErr w:type="spellEnd"/>
            <w:r w:rsidRPr="00046200">
              <w:rPr>
                <w:rFonts w:ascii="Times New Roman" w:hAnsi="Times New Roman"/>
                <w:sz w:val="24"/>
                <w:szCs w:val="24"/>
              </w:rPr>
              <w:t xml:space="preserve"> живописными навыками работы гуашью.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работы гуашью.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Украшения избы и их значение.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работы гуашью.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восприятию учащимися требований и просьб учителя.</w:t>
            </w:r>
          </w:p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Красота человека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работы гуашью.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работы гуашью.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Календарные праздники.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875947" w:rsidRPr="00046200" w:rsidRDefault="00875947" w:rsidP="0004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Изображать характерные особенности пейзажа родной природы.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rPr>
          <w:trHeight w:val="1127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Характеризовать особенности красоты природы разных климатических зон.</w:t>
            </w:r>
          </w:p>
          <w:p w:rsidR="00875947" w:rsidRPr="00046200" w:rsidRDefault="00875947" w:rsidP="0004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Изображать характерные особенности пейзажа родной природы.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256CA5" w:rsidRPr="00046200" w:rsidTr="00046200">
        <w:trPr>
          <w:trHeight w:val="597"/>
        </w:trPr>
        <w:tc>
          <w:tcPr>
            <w:tcW w:w="8338" w:type="dxa"/>
            <w:gridSpan w:val="4"/>
            <w:tcBorders>
              <w:right w:val="single" w:sz="4" w:space="0" w:color="auto"/>
            </w:tcBorders>
          </w:tcPr>
          <w:p w:rsidR="00256CA5" w:rsidRPr="00046200" w:rsidRDefault="00256CA5" w:rsidP="00256C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Древние города нашей земли. (7 ч.)</w:t>
            </w:r>
          </w:p>
          <w:p w:rsidR="00256CA5" w:rsidRPr="00046200" w:rsidRDefault="00256CA5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256CA5" w:rsidRPr="00046200" w:rsidRDefault="00256CA5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Родной угол.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75947" w:rsidRPr="00046200" w:rsidRDefault="00875947" w:rsidP="00875947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объяснять роль и значение древнерусской </w:t>
            </w: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:rsidR="00875947" w:rsidRPr="00046200" w:rsidRDefault="00875947" w:rsidP="0004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Включение в урок игровых процедур, которые помогают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Древние соборы.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:rsidR="00875947" w:rsidRPr="00046200" w:rsidRDefault="00875947" w:rsidP="0004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Города Русской земли.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Создавать макет древнерусского города.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:rsidR="00875947" w:rsidRPr="00046200" w:rsidRDefault="00875947" w:rsidP="0004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:rsidR="00875947" w:rsidRPr="00046200" w:rsidRDefault="00875947" w:rsidP="000462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2545" w:type="dxa"/>
          </w:tcPr>
          <w:p w:rsidR="00875947" w:rsidRPr="00046200" w:rsidRDefault="00875947" w:rsidP="00046200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Знать конструкцию внутреннего пространства древнерусского города (кремль, торг, посад).Знать картины художников, изображающие древнерусские города.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Узорочье теремов.</w:t>
            </w:r>
          </w:p>
        </w:tc>
        <w:tc>
          <w:tcPr>
            <w:tcW w:w="2545" w:type="dxa"/>
          </w:tcPr>
          <w:p w:rsidR="00046200" w:rsidRPr="00046200" w:rsidRDefault="00875947" w:rsidP="00046200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сотрудничества и взаимной помощи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875947" w:rsidRPr="00046200" w:rsidTr="000120F2">
        <w:trPr>
          <w:trHeight w:val="1150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9" w:type="dxa"/>
            <w:tcBorders>
              <w:bottom w:val="single" w:sz="4" w:space="0" w:color="auto"/>
              <w:righ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Пир в теремных палатах (обобщение темы).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</w:tcPr>
          <w:p w:rsidR="00875947" w:rsidRPr="00046200" w:rsidRDefault="00875947" w:rsidP="006E0A11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</w:tc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3161" w:type="dxa"/>
            <w:gridSpan w:val="2"/>
            <w:tcBorders>
              <w:right w:val="nil"/>
            </w:tcBorders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75947" w:rsidRPr="00046200" w:rsidRDefault="00875947" w:rsidP="00875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75947" w:rsidRPr="00046200" w:rsidRDefault="00875947" w:rsidP="006E0A1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Каждый народ —художник. (11 ч.</w:t>
            </w:r>
            <w:r w:rsidR="006E0A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947" w:rsidRPr="00046200" w:rsidTr="006E0A11">
        <w:trPr>
          <w:trHeight w:val="1480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9" w:type="dxa"/>
          </w:tcPr>
          <w:p w:rsidR="00875947" w:rsidRDefault="00875947" w:rsidP="006E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Страна Восходящего солнца.</w:t>
            </w:r>
          </w:p>
          <w:p w:rsidR="006E0A11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A11" w:rsidRPr="00046200" w:rsidRDefault="006E0A11" w:rsidP="006E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Обрести знания о многообразии представлений народов мира о красоте. 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6E0A11">
        <w:trPr>
          <w:trHeight w:val="2535"/>
        </w:trPr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Обрести знания о многообразии представлений народов мира о красоте. </w:t>
            </w:r>
          </w:p>
          <w:p w:rsidR="00875947" w:rsidRPr="00046200" w:rsidRDefault="00875947" w:rsidP="00046200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Образ женской красоты.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Народы гор и степей.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2545" w:type="dxa"/>
          </w:tcPr>
          <w:p w:rsidR="00875947" w:rsidRPr="00046200" w:rsidRDefault="00875947" w:rsidP="006E0A11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Города в пустыне.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875947" w:rsidRPr="00046200" w:rsidRDefault="00875947" w:rsidP="006E0A11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Мифологические представления Древней Греции.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875947" w:rsidRPr="00046200" w:rsidRDefault="00875947" w:rsidP="006E0A11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</w:tbl>
    <w:p w:rsidR="000120F2" w:rsidRPr="00046200" w:rsidRDefault="000120F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642"/>
        <w:gridCol w:w="2519"/>
        <w:gridCol w:w="2545"/>
        <w:gridCol w:w="2632"/>
        <w:gridCol w:w="1153"/>
      </w:tblGrid>
      <w:tr w:rsidR="008836CE" w:rsidRPr="00046200" w:rsidTr="000120F2">
        <w:tc>
          <w:tcPr>
            <w:tcW w:w="642" w:type="dxa"/>
          </w:tcPr>
          <w:p w:rsidR="00256CA5" w:rsidRPr="00046200" w:rsidRDefault="005A0F97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9" w:type="dxa"/>
          </w:tcPr>
          <w:p w:rsidR="00256CA5" w:rsidRPr="00046200" w:rsidRDefault="005A0F97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Европейские города Средневековья. Образ готического храма.</w:t>
            </w:r>
          </w:p>
        </w:tc>
        <w:tc>
          <w:tcPr>
            <w:tcW w:w="2545" w:type="dxa"/>
          </w:tcPr>
          <w:p w:rsidR="000120F2" w:rsidRPr="00046200" w:rsidRDefault="000120F2" w:rsidP="000120F2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256CA5" w:rsidRPr="00046200" w:rsidRDefault="000120F2" w:rsidP="006E0A11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целостности и внутренней обоснованности различных художественных </w:t>
            </w: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культур.</w:t>
            </w:r>
          </w:p>
        </w:tc>
        <w:tc>
          <w:tcPr>
            <w:tcW w:w="2632" w:type="dxa"/>
          </w:tcPr>
          <w:p w:rsidR="009D12E7" w:rsidRPr="00046200" w:rsidRDefault="009D12E7" w:rsidP="009D1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учителя.</w:t>
            </w:r>
          </w:p>
          <w:p w:rsidR="00256CA5" w:rsidRPr="00046200" w:rsidRDefault="00256CA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56CA5" w:rsidRPr="00046200" w:rsidRDefault="00875947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8836CE" w:rsidRPr="00046200" w:rsidTr="000120F2">
        <w:tc>
          <w:tcPr>
            <w:tcW w:w="642" w:type="dxa"/>
          </w:tcPr>
          <w:p w:rsidR="00256CA5" w:rsidRPr="00046200" w:rsidRDefault="005A0F97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9" w:type="dxa"/>
          </w:tcPr>
          <w:p w:rsidR="00256CA5" w:rsidRPr="00046200" w:rsidRDefault="005A0F97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2545" w:type="dxa"/>
          </w:tcPr>
          <w:p w:rsidR="000120F2" w:rsidRPr="00046200" w:rsidRDefault="000120F2" w:rsidP="000120F2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природы.</w:t>
            </w:r>
          </w:p>
          <w:p w:rsidR="00256CA5" w:rsidRPr="00046200" w:rsidRDefault="00256CA5" w:rsidP="000A71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256CA5" w:rsidRPr="00046200" w:rsidRDefault="002A3A4E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256CA5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836CE" w:rsidRPr="00046200" w:rsidTr="000120F2">
        <w:tc>
          <w:tcPr>
            <w:tcW w:w="642" w:type="dxa"/>
          </w:tcPr>
          <w:p w:rsidR="005A0F97" w:rsidRPr="00046200" w:rsidRDefault="005A0F97" w:rsidP="000A7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9" w:type="dxa"/>
          </w:tcPr>
          <w:p w:rsidR="005A0F97" w:rsidRPr="00046200" w:rsidRDefault="005A0F97" w:rsidP="000A7194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2545" w:type="dxa"/>
          </w:tcPr>
          <w:p w:rsidR="000120F2" w:rsidRPr="00046200" w:rsidRDefault="000120F2" w:rsidP="000120F2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5A0F97" w:rsidRPr="00046200" w:rsidRDefault="000120F2" w:rsidP="006E0A11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</w:tc>
        <w:tc>
          <w:tcPr>
            <w:tcW w:w="2632" w:type="dxa"/>
          </w:tcPr>
          <w:p w:rsidR="005A0F97" w:rsidRPr="00046200" w:rsidRDefault="002A3A4E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5A0F97" w:rsidRPr="00046200" w:rsidRDefault="00875947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5A0F97" w:rsidRPr="00046200" w:rsidTr="002A3A4E">
        <w:tc>
          <w:tcPr>
            <w:tcW w:w="8338" w:type="dxa"/>
            <w:gridSpan w:val="4"/>
          </w:tcPr>
          <w:p w:rsidR="006E0A11" w:rsidRPr="00046200" w:rsidRDefault="005A0F97" w:rsidP="006E0A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Искусство объединяет народы. (9 ч.)</w:t>
            </w:r>
          </w:p>
        </w:tc>
        <w:tc>
          <w:tcPr>
            <w:tcW w:w="1153" w:type="dxa"/>
          </w:tcPr>
          <w:p w:rsidR="005A0F97" w:rsidRPr="00046200" w:rsidRDefault="005A0F97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Материнство.Образ</w:t>
            </w:r>
            <w:proofErr w:type="spellEnd"/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Богоматери в русском и западноевропейском искусстве.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75947" w:rsidRPr="00046200" w:rsidRDefault="00875947" w:rsidP="00875947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Узнавать и приводить примеры произведений искусства, выражающих красоту материнства.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Узнавать и приводить примеры произведений искусства, выражающих красоту материнства.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Мудрость старости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Рассказывать о своих впечатлениях от общения с произведениями искусства, </w:t>
            </w: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выразительные средства произведений.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Организация шефства мотивированных и эрудированных учащихся над их неуспевающими одноклассниками,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Сопереживание.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Герои - защитники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Развивать навыки композиционного изображения.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75947" w:rsidRPr="006E0A11" w:rsidRDefault="00875947" w:rsidP="006E0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Развивать навыки композиционного изображения.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75947" w:rsidRPr="006E0A11" w:rsidRDefault="00875947" w:rsidP="006E0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Юность и надежды.</w:t>
            </w:r>
          </w:p>
        </w:tc>
        <w:tc>
          <w:tcPr>
            <w:tcW w:w="2545" w:type="dxa"/>
          </w:tcPr>
          <w:p w:rsidR="00875947" w:rsidRPr="00046200" w:rsidRDefault="00875947" w:rsidP="006E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Развивать навыки композиционного изображения.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Применение на уроках групповой работы и работы в парах.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2632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br/>
              <w:t>сотрудничества и взаимной помощи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5947" w:rsidRPr="00046200" w:rsidTr="000120F2">
        <w:tc>
          <w:tcPr>
            <w:tcW w:w="642" w:type="dxa"/>
          </w:tcPr>
          <w:p w:rsidR="00875947" w:rsidRPr="00046200" w:rsidRDefault="00875947" w:rsidP="0087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9" w:type="dxa"/>
          </w:tcPr>
          <w:p w:rsidR="00875947" w:rsidRPr="00046200" w:rsidRDefault="00875947" w:rsidP="00875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2545" w:type="dxa"/>
          </w:tcPr>
          <w:p w:rsidR="00875947" w:rsidRPr="00046200" w:rsidRDefault="00875947" w:rsidP="0087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Развивать навыки композиционного изображения.</w:t>
            </w:r>
          </w:p>
          <w:p w:rsidR="00875947" w:rsidRPr="00046200" w:rsidRDefault="00875947" w:rsidP="0087594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75947" w:rsidRPr="006E0A11" w:rsidRDefault="00875947" w:rsidP="006E0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 xml:space="preserve">Развитие социально  значимых дел: </w:t>
            </w:r>
            <w:r w:rsidRPr="00046200">
              <w:rPr>
                <w:rFonts w:ascii="Times New Roman" w:eastAsia="Times New Roman" w:hAnsi="Times New Roman"/>
                <w:sz w:val="24"/>
                <w:szCs w:val="24"/>
              </w:rPr>
              <w:t>знать и любить свою Родину - свой родной дом, двор, улицу, город, село, свою страну.</w:t>
            </w:r>
          </w:p>
        </w:tc>
        <w:tc>
          <w:tcPr>
            <w:tcW w:w="1153" w:type="dxa"/>
          </w:tcPr>
          <w:p w:rsidR="00875947" w:rsidRPr="00046200" w:rsidRDefault="00875947" w:rsidP="0087594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04620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</w:tbl>
    <w:p w:rsidR="00431167" w:rsidRPr="00B41320" w:rsidRDefault="00431167" w:rsidP="004311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A7194" w:rsidRDefault="000A7194"/>
    <w:sectPr w:rsidR="000A7194" w:rsidSect="00CB5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75" w:rsidRDefault="004C3175" w:rsidP="004C3175">
      <w:pPr>
        <w:spacing w:after="0" w:line="240" w:lineRule="auto"/>
      </w:pPr>
      <w:r>
        <w:separator/>
      </w:r>
    </w:p>
  </w:endnote>
  <w:endnote w:type="continuationSeparator" w:id="1">
    <w:p w:rsidR="004C3175" w:rsidRDefault="004C3175" w:rsidP="004C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75" w:rsidRDefault="004C3175" w:rsidP="004C3175">
      <w:pPr>
        <w:spacing w:after="0" w:line="240" w:lineRule="auto"/>
      </w:pPr>
      <w:r>
        <w:separator/>
      </w:r>
    </w:p>
  </w:footnote>
  <w:footnote w:type="continuationSeparator" w:id="1">
    <w:p w:rsidR="004C3175" w:rsidRDefault="004C3175" w:rsidP="004C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7924CB0"/>
    <w:multiLevelType w:val="hybridMultilevel"/>
    <w:tmpl w:val="60089DC8"/>
    <w:lvl w:ilvl="0" w:tplc="AFB0A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9DD"/>
    <w:multiLevelType w:val="hybridMultilevel"/>
    <w:tmpl w:val="BB90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2DB"/>
    <w:rsid w:val="000120F2"/>
    <w:rsid w:val="00046200"/>
    <w:rsid w:val="000862FC"/>
    <w:rsid w:val="000A125B"/>
    <w:rsid w:val="000A7194"/>
    <w:rsid w:val="0010231A"/>
    <w:rsid w:val="00111CBC"/>
    <w:rsid w:val="00127975"/>
    <w:rsid w:val="00130C43"/>
    <w:rsid w:val="001B73A1"/>
    <w:rsid w:val="001C7526"/>
    <w:rsid w:val="0020326C"/>
    <w:rsid w:val="00256CA5"/>
    <w:rsid w:val="00265094"/>
    <w:rsid w:val="00270FB2"/>
    <w:rsid w:val="002A3A4E"/>
    <w:rsid w:val="002C4074"/>
    <w:rsid w:val="00320820"/>
    <w:rsid w:val="00324200"/>
    <w:rsid w:val="00364FE5"/>
    <w:rsid w:val="003E4951"/>
    <w:rsid w:val="00431167"/>
    <w:rsid w:val="004505DC"/>
    <w:rsid w:val="004C3175"/>
    <w:rsid w:val="00504F15"/>
    <w:rsid w:val="00577BF7"/>
    <w:rsid w:val="005A0F97"/>
    <w:rsid w:val="005D0C34"/>
    <w:rsid w:val="00636297"/>
    <w:rsid w:val="00641DF1"/>
    <w:rsid w:val="006E0A11"/>
    <w:rsid w:val="006F21D4"/>
    <w:rsid w:val="00707446"/>
    <w:rsid w:val="007675EB"/>
    <w:rsid w:val="007A3DF6"/>
    <w:rsid w:val="0080378B"/>
    <w:rsid w:val="00804FEB"/>
    <w:rsid w:val="00811C5B"/>
    <w:rsid w:val="00821765"/>
    <w:rsid w:val="00875947"/>
    <w:rsid w:val="008810CE"/>
    <w:rsid w:val="008836CE"/>
    <w:rsid w:val="008867A0"/>
    <w:rsid w:val="0088732B"/>
    <w:rsid w:val="00915A9B"/>
    <w:rsid w:val="0096493E"/>
    <w:rsid w:val="00984730"/>
    <w:rsid w:val="009D12E7"/>
    <w:rsid w:val="00A12C38"/>
    <w:rsid w:val="00A20DD8"/>
    <w:rsid w:val="00AF28E9"/>
    <w:rsid w:val="00B77898"/>
    <w:rsid w:val="00BB1837"/>
    <w:rsid w:val="00C601E1"/>
    <w:rsid w:val="00C85A09"/>
    <w:rsid w:val="00CB57EF"/>
    <w:rsid w:val="00CC3A7E"/>
    <w:rsid w:val="00D3654B"/>
    <w:rsid w:val="00D624FD"/>
    <w:rsid w:val="00E022DB"/>
    <w:rsid w:val="00E3370B"/>
    <w:rsid w:val="00E63307"/>
    <w:rsid w:val="00EA21CE"/>
    <w:rsid w:val="00EE0AA1"/>
    <w:rsid w:val="00F819B7"/>
    <w:rsid w:val="00FC1449"/>
    <w:rsid w:val="00FD1FFD"/>
    <w:rsid w:val="00FF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7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67"/>
    <w:rPr>
      <w:rFonts w:asciiTheme="minorHAnsi" w:eastAsiaTheme="minorEastAsia" w:hAnsiTheme="minorHAns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431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rsid w:val="00431167"/>
  </w:style>
  <w:style w:type="paragraph" w:styleId="a4">
    <w:name w:val="List Paragraph"/>
    <w:basedOn w:val="a"/>
    <w:uiPriority w:val="34"/>
    <w:qFormat/>
    <w:rsid w:val="0010231A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3A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C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75"/>
    <w:rPr>
      <w:rFonts w:asciiTheme="minorHAnsi" w:eastAsiaTheme="minorEastAsia" w:hAnsiTheme="minorHAns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C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75"/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CDCA-E033-4582-8B6E-56A99B3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32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Лариса</cp:lastModifiedBy>
  <cp:revision>27</cp:revision>
  <dcterms:created xsi:type="dcterms:W3CDTF">2018-03-30T07:40:00Z</dcterms:created>
  <dcterms:modified xsi:type="dcterms:W3CDTF">2023-09-26T16:38:00Z</dcterms:modified>
</cp:coreProperties>
</file>